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176B1" w:rsidR="00826907" w:rsidP="00826907" w:rsidRDefault="00826907" w14:paraId="6382F925" w14:textId="77777777">
      <w:pPr>
        <w15:collapsed w:val="false"/>
        <w:rPr>
          <w:rFonts w:ascii="Arial" w:hAnsi="Arial" w:cs="Arial"/>
        </w:rPr>
      </w:pPr>
      <w:bookmarkStart w:name="_GoBack" w:id="0"/>
      <w:bookmarkEnd w:id="0"/>
      <w:r w:rsidRPr="00A176B1">
        <w:rPr>
          <w:rFonts w:ascii="Arial" w:hAnsi="Arial" w:cs="Arial"/>
        </w:rPr>
        <w:t>REPUBLIKA HRVATSKA</w:t>
      </w:r>
    </w:p>
    <w:p w:rsidRPr="00A176B1" w:rsidR="00826907" w:rsidP="00826907" w:rsidRDefault="00826907" w14:paraId="329CF3FB" w14:textId="77777777">
      <w:pPr>
        <w:rPr>
          <w:rFonts w:ascii="Arial" w:hAnsi="Arial" w:cs="Arial"/>
        </w:rPr>
      </w:pPr>
      <w:r w:rsidRPr="00A176B1">
        <w:rPr>
          <w:rFonts w:ascii="Arial" w:hAnsi="Arial" w:cs="Arial"/>
        </w:rPr>
        <w:t>Trgovački sud u Zagrebu</w:t>
      </w:r>
    </w:p>
    <w:p w:rsidRPr="00A176B1" w:rsidR="00826907" w:rsidP="00826907" w:rsidRDefault="00826907" w14:paraId="4A48C178" w14:textId="77777777">
      <w:pPr>
        <w:rPr>
          <w:rFonts w:ascii="Arial" w:hAnsi="Arial" w:cs="Arial"/>
        </w:rPr>
      </w:pPr>
      <w:r w:rsidRPr="00A176B1">
        <w:rPr>
          <w:rFonts w:ascii="Arial" w:hAnsi="Arial" w:cs="Arial"/>
        </w:rPr>
        <w:t>Zagreb, Trg Johna Fitzgeralda Kennedyja 11</w:t>
      </w:r>
    </w:p>
    <w:p w:rsidRPr="009C0745" w:rsidR="00826907" w:rsidP="00826907" w:rsidRDefault="00826907" w14:paraId="6432F7E7" w14:textId="77777777">
      <w:pPr>
        <w:pStyle w:val="Naslov1"/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Pr="00CE7002" w:rsidR="00826907" w:rsidP="00826907" w:rsidRDefault="00826907" w14:paraId="125D348F" w14:textId="77777777">
      <w:pPr>
        <w:rPr>
          <w:rFonts w:ascii="Arial" w:hAnsi="Arial" w:cs="Arial"/>
          <w:b/>
        </w:rPr>
      </w:pPr>
    </w:p>
    <w:p w:rsidRPr="00CE7002" w:rsidR="00826907" w:rsidP="00826907" w:rsidRDefault="00826907" w14:paraId="1CB60B0C" w14:textId="77777777">
      <w:pPr>
        <w:rPr>
          <w:rFonts w:ascii="Arial" w:hAnsi="Arial" w:cs="Arial"/>
          <w:lang w:eastAsia="en-US"/>
        </w:rPr>
      </w:pPr>
      <w:r w:rsidRPr="00CE7002">
        <w:rPr>
          <w:rFonts w:ascii="Arial" w:hAnsi="Arial" w:cs="Arial"/>
          <w:b/>
        </w:rPr>
        <w:tab/>
      </w:r>
      <w:r w:rsidRPr="00CE7002">
        <w:rPr>
          <w:rFonts w:ascii="Arial" w:hAnsi="Arial" w:cs="Arial"/>
          <w:b/>
        </w:rPr>
        <w:tab/>
      </w:r>
      <w:r w:rsidRPr="00CE7002">
        <w:rPr>
          <w:rFonts w:ascii="Arial" w:hAnsi="Arial" w:cs="Arial"/>
          <w:b/>
        </w:rPr>
        <w:tab/>
      </w:r>
      <w:r w:rsidRPr="00CE7002">
        <w:rPr>
          <w:rFonts w:ascii="Arial" w:hAnsi="Arial" w:cs="Arial"/>
          <w:b/>
        </w:rPr>
        <w:tab/>
      </w:r>
      <w:r w:rsidRPr="00CE7002">
        <w:rPr>
          <w:rFonts w:ascii="Arial" w:hAnsi="Arial" w:cs="Arial"/>
        </w:rPr>
        <w:t xml:space="preserve">            Z A P I S N I K</w:t>
      </w:r>
    </w:p>
    <w:p w:rsidRPr="00CE7002" w:rsidR="00826907" w:rsidP="00826907" w:rsidRDefault="00826907" w14:paraId="0ED28E93" w14:textId="77777777">
      <w:pPr>
        <w:jc w:val="center"/>
        <w:rPr>
          <w:rFonts w:ascii="Arial" w:hAnsi="Arial" w:cs="Arial"/>
          <w:b/>
        </w:rPr>
      </w:pPr>
    </w:p>
    <w:p w:rsidR="00EB20D1" w:rsidP="00EB20D1" w:rsidRDefault="00826907" w14:paraId="061A9D8B" w14:textId="341F4CFE">
      <w:pPr>
        <w:pStyle w:val="Default"/>
      </w:pPr>
      <w:r w:rsidRPr="00CE7002">
        <w:t xml:space="preserve">s ročišta za glasovanje o izmijenjenom planu  restrukturiranja (čl.60., u vezi čl.55. Stečajnog Zakona, NN br. 71/15, 104/17, </w:t>
      </w:r>
      <w:r>
        <w:t xml:space="preserve">36/22 </w:t>
      </w:r>
      <w:r w:rsidRPr="00CE7002">
        <w:t xml:space="preserve">dalje SZ) održanog dana </w:t>
      </w:r>
      <w:r w:rsidR="0016304A">
        <w:t>22</w:t>
      </w:r>
      <w:r w:rsidR="00EB20D1">
        <w:t xml:space="preserve">. svibnja </w:t>
      </w:r>
      <w:r>
        <w:t>2023</w:t>
      </w:r>
      <w:r w:rsidRPr="00CE7002">
        <w:t xml:space="preserve">. </w:t>
      </w:r>
      <w:r w:rsidRPr="009561AB">
        <w:t xml:space="preserve">na Trgovačkom sudu u Zagrebu u </w:t>
      </w:r>
      <w:r w:rsidRPr="009561AB">
        <w:rPr>
          <w:noProof/>
        </w:rPr>
        <w:t xml:space="preserve">predstečajnom postupku nad dužnikom </w:t>
      </w:r>
    </w:p>
    <w:p w:rsidRPr="0016304A" w:rsidR="00826907" w:rsidP="0016304A" w:rsidRDefault="0016304A" w14:paraId="3EB44E42" w14:textId="0374A0CE">
      <w:pPr>
        <w:pStyle w:val="Tijeloteksta2"/>
        <w:jc w:val="left"/>
        <w:rPr>
          <w:rStyle w:val="fontstyle01"/>
        </w:rPr>
      </w:pPr>
      <w:r w:rsidRPr="0016304A">
        <w:rPr>
          <w:rFonts w:ascii="Arial" w:hAnsi="Arial" w:cs="Arial"/>
        </w:rPr>
        <w:t>GOMOLAVA d.d. iz Zagreba, Šeferova 10, OIB: 71839579033,</w:t>
      </w:r>
    </w:p>
    <w:p w:rsidRPr="009561AB" w:rsidR="00826907" w:rsidP="00826907" w:rsidRDefault="00826907" w14:paraId="262AFDF0" w14:textId="77777777">
      <w:pPr>
        <w:pStyle w:val="Tijeloteksta2"/>
        <w:jc w:val="left"/>
        <w:rPr>
          <w:rFonts w:ascii="Arial" w:hAnsi="Arial" w:cs="Arial"/>
        </w:rPr>
      </w:pPr>
    </w:p>
    <w:p w:rsidRPr="009561AB" w:rsidR="00826907" w:rsidP="00826907" w:rsidRDefault="00826907" w14:paraId="5A5CB05C" w14:textId="77777777">
      <w:pPr>
        <w:rPr>
          <w:rFonts w:ascii="Arial" w:hAnsi="Arial" w:cs="Arial"/>
        </w:rPr>
      </w:pPr>
      <w:r w:rsidRPr="009561AB">
        <w:rPr>
          <w:rFonts w:ascii="Arial" w:hAnsi="Arial" w:cs="Arial"/>
        </w:rPr>
        <w:t>Nazočni od suda:</w:t>
      </w:r>
    </w:p>
    <w:p w:rsidRPr="009561AB" w:rsidR="00826907" w:rsidP="00826907" w:rsidRDefault="00826907" w14:paraId="30E6A0E6" w14:textId="77777777">
      <w:pPr>
        <w:jc w:val="both"/>
        <w:rPr>
          <w:rFonts w:ascii="Arial" w:hAnsi="Arial" w:cs="Arial"/>
        </w:rPr>
      </w:pPr>
      <w:r w:rsidRPr="009561AB">
        <w:rPr>
          <w:rFonts w:ascii="Arial" w:hAnsi="Arial" w:cs="Arial"/>
        </w:rPr>
        <w:t>Vesna Sremac Šoštar, sudac</w:t>
      </w:r>
    </w:p>
    <w:p w:rsidRPr="009561AB" w:rsidR="00826907" w:rsidP="00826907" w:rsidRDefault="00FA5754" w14:paraId="1AB76B7A" w14:textId="37D947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Vinka Mihalinčić </w:t>
      </w:r>
      <w:r w:rsidRPr="009561AB" w:rsidR="00826907">
        <w:rPr>
          <w:rFonts w:ascii="Arial" w:hAnsi="Arial" w:cs="Arial"/>
        </w:rPr>
        <w:t>, zapisničar</w:t>
      </w:r>
    </w:p>
    <w:p w:rsidRPr="009561AB" w:rsidR="00826907" w:rsidP="00826907" w:rsidRDefault="00826907" w14:paraId="09A2EB95" w14:textId="77777777">
      <w:pPr>
        <w:jc w:val="both"/>
        <w:rPr>
          <w:rFonts w:ascii="Arial" w:hAnsi="Arial" w:cs="Arial"/>
        </w:rPr>
      </w:pPr>
    </w:p>
    <w:p w:rsidRPr="009561AB" w:rsidR="00826907" w:rsidP="00826907" w:rsidRDefault="00826907" w14:paraId="4A3478D0" w14:textId="77777777">
      <w:pPr>
        <w:jc w:val="both"/>
        <w:rPr>
          <w:rFonts w:ascii="Arial" w:hAnsi="Arial" w:cs="Arial"/>
        </w:rPr>
      </w:pPr>
      <w:r w:rsidRPr="009561AB">
        <w:rPr>
          <w:rFonts w:ascii="Arial" w:hAnsi="Arial" w:cs="Arial"/>
        </w:rPr>
        <w:t xml:space="preserve">Započeto u </w:t>
      </w:r>
      <w:r>
        <w:rPr>
          <w:rFonts w:ascii="Arial" w:hAnsi="Arial" w:cs="Arial"/>
        </w:rPr>
        <w:t>10,00</w:t>
      </w:r>
      <w:r w:rsidRPr="009561AB">
        <w:rPr>
          <w:rFonts w:ascii="Arial" w:hAnsi="Arial" w:cs="Arial"/>
        </w:rPr>
        <w:t xml:space="preserve"> sati.</w:t>
      </w:r>
    </w:p>
    <w:p w:rsidRPr="009561AB" w:rsidR="00826907" w:rsidP="00826907" w:rsidRDefault="00826907" w14:paraId="5A0B9A8E" w14:textId="77777777">
      <w:pPr>
        <w:jc w:val="both"/>
        <w:rPr>
          <w:rFonts w:ascii="Arial" w:hAnsi="Arial" w:cs="Arial"/>
        </w:rPr>
      </w:pPr>
    </w:p>
    <w:p w:rsidRPr="009561AB" w:rsidR="00826907" w:rsidP="00826907" w:rsidRDefault="00826907" w14:paraId="0A350F02" w14:textId="0846F9EF">
      <w:pPr>
        <w:jc w:val="both"/>
        <w:rPr>
          <w:rFonts w:ascii="Arial" w:hAnsi="Arial" w:cs="Arial"/>
        </w:rPr>
      </w:pPr>
      <w:r w:rsidRPr="009561AB">
        <w:rPr>
          <w:rFonts w:ascii="Arial" w:hAnsi="Arial" w:cs="Arial"/>
        </w:rPr>
        <w:t xml:space="preserve">Utvrđuje se da je pristupio povjerenik predstečajne nagodbe </w:t>
      </w:r>
      <w:r w:rsidR="007202A5">
        <w:rPr>
          <w:rFonts w:ascii="Arial" w:hAnsi="Arial" w:cs="Arial"/>
        </w:rPr>
        <w:t>Jurica Tončić</w:t>
      </w:r>
      <w:r w:rsidRPr="009561AB">
        <w:rPr>
          <w:rFonts w:ascii="Arial" w:hAnsi="Arial" w:cs="Arial"/>
        </w:rPr>
        <w:t xml:space="preserve"> </w:t>
      </w:r>
    </w:p>
    <w:p w:rsidRPr="00CB70B3" w:rsidR="00826907" w:rsidP="00826907" w:rsidRDefault="00826907" w14:paraId="308D75E7" w14:textId="77777777">
      <w:pPr>
        <w:jc w:val="both"/>
        <w:rPr>
          <w:rFonts w:ascii="Arial" w:hAnsi="Arial" w:cs="Arial"/>
        </w:rPr>
      </w:pPr>
    </w:p>
    <w:p w:rsidR="00EB20D1" w:rsidP="00EB20D1" w:rsidRDefault="00826907" w14:paraId="16CF8312" w14:textId="77777777">
      <w:pPr>
        <w:pStyle w:val="Default"/>
      </w:pPr>
      <w:r>
        <w:tab/>
      </w:r>
      <w:r w:rsidRPr="00CB70B3">
        <w:t>Za dužnika:</w:t>
      </w:r>
      <w:r>
        <w:t xml:space="preserve"> </w:t>
      </w:r>
    </w:p>
    <w:p w:rsidR="007202A5" w:rsidP="007202A5" w:rsidRDefault="00EB20D1" w14:paraId="5BAFF3E6" w14:textId="77777777">
      <w:pPr>
        <w:pStyle w:val="Default"/>
      </w:pPr>
      <w:r>
        <w:t xml:space="preserve"> </w:t>
      </w:r>
    </w:p>
    <w:p w:rsidRPr="00EB20D1" w:rsidR="00826907" w:rsidP="007202A5" w:rsidRDefault="007202A5" w14:paraId="3DF0DEE8" w14:textId="50C86F88">
      <w:pPr>
        <w:pStyle w:val="Zaglavlje"/>
        <w:numPr>
          <w:ilvl w:val="0"/>
          <w:numId w:val="28"/>
        </w:numPr>
        <w:rPr>
          <w:rFonts w:ascii="Arial" w:hAnsi="Arial" w:cs="Arial"/>
          <w:color w:val="000000"/>
        </w:rPr>
      </w:pPr>
      <w:r>
        <w:t xml:space="preserve"> </w:t>
      </w:r>
      <w:r w:rsidRPr="007202A5">
        <w:rPr>
          <w:rFonts w:ascii="Arial" w:hAnsi="Arial" w:cs="Arial"/>
        </w:rPr>
        <w:t>GOMOLAVA d.d. iz Zagreba</w:t>
      </w:r>
      <w:r>
        <w:rPr>
          <w:rFonts w:ascii="Arial" w:hAnsi="Arial" w:cs="Arial"/>
        </w:rPr>
        <w:t>, Šeferova 10, OIB: 71839579033</w:t>
      </w:r>
      <w:r>
        <w:rPr>
          <w:sz w:val="23"/>
          <w:szCs w:val="23"/>
        </w:rPr>
        <w:t xml:space="preserve"> </w:t>
      </w:r>
      <w:r w:rsidRPr="00EB20D1" w:rsidR="00826907">
        <w:rPr>
          <w:rFonts w:ascii="Arial" w:hAnsi="Arial" w:cs="Arial"/>
          <w:color w:val="000000"/>
        </w:rPr>
        <w:t>–</w:t>
      </w:r>
      <w:r w:rsidRPr="00EB20D1" w:rsidR="00A45677">
        <w:rPr>
          <w:rFonts w:ascii="Arial" w:hAnsi="Arial" w:cs="Arial"/>
          <w:color w:val="000000"/>
        </w:rPr>
        <w:t xml:space="preserve"> </w:t>
      </w:r>
      <w:r w:rsidR="00416D67">
        <w:rPr>
          <w:rFonts w:ascii="Arial" w:hAnsi="Arial" w:cs="Arial"/>
          <w:color w:val="000000"/>
        </w:rPr>
        <w:t>nitko</w:t>
      </w:r>
    </w:p>
    <w:p w:rsidR="00826907" w:rsidP="00826907" w:rsidRDefault="00826907" w14:paraId="5CA448C4" w14:textId="77777777">
      <w:pPr>
        <w:rPr>
          <w:rStyle w:val="fontstyle01"/>
        </w:rPr>
      </w:pPr>
    </w:p>
    <w:p w:rsidRPr="00CB70B3" w:rsidR="00826907" w:rsidP="00826907" w:rsidRDefault="00826907" w14:paraId="258862EB" w14:textId="77777777">
      <w:pPr>
        <w:rPr>
          <w:rFonts w:ascii="Arial" w:hAnsi="Arial" w:cs="Arial"/>
          <w:color w:val="000000"/>
        </w:rPr>
      </w:pPr>
    </w:p>
    <w:p w:rsidR="00826907" w:rsidP="00826907" w:rsidRDefault="00826907" w14:paraId="7C47916E" w14:textId="006D1B62">
      <w:pPr>
        <w:jc w:val="both"/>
        <w:rPr>
          <w:rFonts w:ascii="Arial" w:hAnsi="Arial" w:cs="Arial"/>
        </w:rPr>
      </w:pPr>
      <w:r w:rsidRPr="00416D67">
        <w:rPr>
          <w:rFonts w:ascii="Arial" w:hAnsi="Arial" w:cs="Arial"/>
        </w:rPr>
        <w:t>Stečajni sudac utvrđuje da su pristupili sljedeći vjerovnici:</w:t>
      </w:r>
      <w:r w:rsidRPr="007B36B1">
        <w:rPr>
          <w:rFonts w:ascii="Arial" w:hAnsi="Arial" w:cs="Arial"/>
        </w:rPr>
        <w:t xml:space="preserve"> </w:t>
      </w:r>
    </w:p>
    <w:p w:rsidR="00826907" w:rsidP="00826907" w:rsidRDefault="00826907" w14:paraId="60A334C7" w14:textId="621E5F8E">
      <w:pPr>
        <w:jc w:val="both"/>
        <w:rPr>
          <w:rFonts w:ascii="Arial" w:hAnsi="Arial" w:cs="Arial"/>
        </w:rPr>
      </w:pPr>
    </w:p>
    <w:p w:rsidRPr="00A742B6" w:rsidR="0077467F" w:rsidP="00416D67" w:rsidRDefault="00416D67" w14:paraId="4244C1F2" w14:textId="79E689A0">
      <w:pPr>
        <w:pStyle w:val="Odlomakpopisa"/>
        <w:numPr>
          <w:ilvl w:val="0"/>
          <w:numId w:val="28"/>
        </w:numPr>
        <w:jc w:val="both"/>
        <w:rPr>
          <w:rFonts w:ascii="Arial" w:hAnsi="Arial" w:cs="Arial"/>
          <w:sz w:val="24"/>
          <w:szCs w:val="24"/>
        </w:rPr>
      </w:pPr>
      <w:r w:rsidRPr="00A742B6">
        <w:rPr>
          <w:rFonts w:ascii="Arial" w:hAnsi="Arial" w:cs="Arial"/>
          <w:sz w:val="24"/>
          <w:szCs w:val="24"/>
        </w:rPr>
        <w:t xml:space="preserve">AMOZ d.o.o. </w:t>
      </w:r>
      <w:r w:rsidRPr="00A742B6" w:rsidR="00A742B6">
        <w:rPr>
          <w:rFonts w:ascii="Arial" w:hAnsi="Arial" w:cs="Arial"/>
          <w:sz w:val="24"/>
          <w:szCs w:val="24"/>
        </w:rPr>
        <w:t>–</w:t>
      </w:r>
      <w:r w:rsidRPr="00A742B6">
        <w:rPr>
          <w:rFonts w:ascii="Arial" w:hAnsi="Arial" w:cs="Arial"/>
          <w:sz w:val="24"/>
          <w:szCs w:val="24"/>
        </w:rPr>
        <w:t xml:space="preserve"> </w:t>
      </w:r>
      <w:r w:rsidRPr="00A742B6" w:rsidR="00A742B6">
        <w:rPr>
          <w:rFonts w:ascii="Arial" w:hAnsi="Arial" w:cs="Arial"/>
          <w:sz w:val="24"/>
          <w:szCs w:val="24"/>
        </w:rPr>
        <w:t>zakonski zastupnik MIlan Seneković</w:t>
      </w:r>
    </w:p>
    <w:p w:rsidRPr="00A742B6" w:rsidR="00A742B6" w:rsidP="00416D67" w:rsidRDefault="00A742B6" w14:paraId="1C3AB12B" w14:textId="18D2DCD3">
      <w:pPr>
        <w:pStyle w:val="Odlomakpopisa"/>
        <w:numPr>
          <w:ilvl w:val="0"/>
          <w:numId w:val="28"/>
        </w:numPr>
        <w:jc w:val="both"/>
        <w:rPr>
          <w:rFonts w:ascii="Arial" w:hAnsi="Arial" w:cs="Arial"/>
          <w:sz w:val="24"/>
          <w:szCs w:val="24"/>
        </w:rPr>
      </w:pPr>
      <w:r w:rsidRPr="00A742B6">
        <w:rPr>
          <w:rFonts w:ascii="Arial" w:hAnsi="Arial" w:cs="Arial"/>
          <w:sz w:val="24"/>
          <w:szCs w:val="24"/>
        </w:rPr>
        <w:t>MND KOKIĆ FUTOG – pun. Marko Čičković u zamjenu za odvj. Davorina Ivančića</w:t>
      </w:r>
    </w:p>
    <w:p w:rsidRPr="00A742B6" w:rsidR="00A742B6" w:rsidP="00416D67" w:rsidRDefault="00A742B6" w14:paraId="6C6E4CD0" w14:textId="43BDE8A4">
      <w:pPr>
        <w:pStyle w:val="Odlomakpopisa"/>
        <w:numPr>
          <w:ilvl w:val="0"/>
          <w:numId w:val="28"/>
        </w:numPr>
        <w:jc w:val="both"/>
        <w:rPr>
          <w:rFonts w:ascii="Arial" w:hAnsi="Arial" w:cs="Arial"/>
          <w:sz w:val="24"/>
          <w:szCs w:val="24"/>
        </w:rPr>
      </w:pPr>
      <w:r w:rsidRPr="00A742B6">
        <w:rPr>
          <w:rFonts w:ascii="Arial" w:hAnsi="Arial" w:cs="Arial"/>
          <w:sz w:val="24"/>
          <w:szCs w:val="24"/>
        </w:rPr>
        <w:t xml:space="preserve">RH-MINISTARSTVO POLJOPRIVREDE, FINANCIJA, POREZNA UPRAVA – Kornelija Đuratović, viši savjetnik ŽDO-a </w:t>
      </w:r>
    </w:p>
    <w:p w:rsidRPr="00416D67" w:rsidR="00A742B6" w:rsidP="00A742B6" w:rsidRDefault="00A742B6" w14:paraId="6792B929" w14:textId="77777777">
      <w:pPr>
        <w:pStyle w:val="Odlomakpopisa"/>
        <w:jc w:val="both"/>
        <w:rPr>
          <w:rFonts w:ascii="Arial" w:hAnsi="Arial" w:cs="Arial"/>
          <w:highlight w:val="yellow"/>
        </w:rPr>
      </w:pPr>
    </w:p>
    <w:p w:rsidRPr="00FC7E7F" w:rsidR="00826907" w:rsidP="00826907" w:rsidRDefault="00826907" w14:paraId="702C8E08" w14:textId="468C732D">
      <w:pPr>
        <w:jc w:val="both"/>
        <w:rPr>
          <w:rFonts w:ascii="Arial" w:hAnsi="Arial" w:cs="Arial"/>
        </w:rPr>
      </w:pPr>
      <w:r w:rsidRPr="00FC7E7F">
        <w:rPr>
          <w:rFonts w:ascii="Arial" w:hAnsi="Arial" w:cs="Arial"/>
        </w:rPr>
        <w:tab/>
        <w:t>Utvrđuje se da je rješenje ovog suda, broj St-</w:t>
      </w:r>
      <w:r w:rsidR="007202A5">
        <w:rPr>
          <w:rFonts w:ascii="Arial" w:hAnsi="Arial" w:cs="Arial"/>
        </w:rPr>
        <w:t>489/20</w:t>
      </w:r>
      <w:r w:rsidRPr="00FC7E7F">
        <w:rPr>
          <w:rFonts w:ascii="Arial" w:hAnsi="Arial" w:cs="Arial"/>
        </w:rPr>
        <w:t xml:space="preserve">, od </w:t>
      </w:r>
      <w:r w:rsidR="00F10D88">
        <w:rPr>
          <w:rFonts w:ascii="Arial" w:hAnsi="Arial" w:cs="Arial"/>
        </w:rPr>
        <w:t>9. veljače 2021</w:t>
      </w:r>
      <w:r w:rsidRPr="00FC7E7F">
        <w:rPr>
          <w:rFonts w:ascii="Arial" w:hAnsi="Arial" w:cs="Arial"/>
        </w:rPr>
        <w:t>., kojim su utvrđene tražbine vjerovnika u ovoj pravnoj stvari, postalo pravomoćno</w:t>
      </w:r>
      <w:r w:rsidR="00F10D88">
        <w:rPr>
          <w:rFonts w:ascii="Arial" w:hAnsi="Arial" w:cs="Arial"/>
        </w:rPr>
        <w:t xml:space="preserve"> 29. srpnja 2022</w:t>
      </w:r>
      <w:r w:rsidR="00874BBE">
        <w:rPr>
          <w:rFonts w:ascii="Arial" w:hAnsi="Arial" w:cs="Arial"/>
        </w:rPr>
        <w:t>.</w:t>
      </w:r>
      <w:r w:rsidR="00816399">
        <w:rPr>
          <w:rFonts w:ascii="Arial" w:hAnsi="Arial" w:cs="Arial"/>
        </w:rPr>
        <w:t xml:space="preserve">, te dopunsko rješenje o utvrđenim i osporenim tražbinama od 7. lipnja 2022. koje je postalo pravomćno 29. srpnja 2022. </w:t>
      </w:r>
    </w:p>
    <w:p w:rsidRPr="00585392" w:rsidR="00826907" w:rsidP="00826907" w:rsidRDefault="00826907" w14:paraId="7851BDA4" w14:textId="7CCB282E">
      <w:pPr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ab/>
        <w:t>Utvrđuje se da je održavanje ročišta za glasovanje o izmijenjenom planu restrukturiranja određeno zaključkom ovog suda, broj St-</w:t>
      </w:r>
      <w:r w:rsidR="00F10D88">
        <w:rPr>
          <w:rFonts w:ascii="Arial" w:hAnsi="Arial" w:cs="Arial"/>
        </w:rPr>
        <w:t>489</w:t>
      </w:r>
      <w:r w:rsidR="0077467F">
        <w:rPr>
          <w:rFonts w:ascii="Arial" w:hAnsi="Arial" w:cs="Arial"/>
        </w:rPr>
        <w:t>/20</w:t>
      </w:r>
      <w:r w:rsidRPr="00593331">
        <w:rPr>
          <w:rFonts w:ascii="Arial" w:hAnsi="Arial" w:cs="Arial"/>
        </w:rPr>
        <w:t xml:space="preserve"> od </w:t>
      </w:r>
      <w:r w:rsidR="00F10D88">
        <w:rPr>
          <w:rFonts w:ascii="Arial" w:hAnsi="Arial" w:cs="Arial"/>
        </w:rPr>
        <w:t>21</w:t>
      </w:r>
      <w:r w:rsidR="009A5E67">
        <w:rPr>
          <w:rFonts w:ascii="Arial" w:hAnsi="Arial" w:cs="Arial"/>
        </w:rPr>
        <w:t>. travnja</w:t>
      </w:r>
      <w:r>
        <w:rPr>
          <w:rFonts w:ascii="Arial" w:hAnsi="Arial" w:cs="Arial"/>
        </w:rPr>
        <w:t xml:space="preserve"> 2023</w:t>
      </w:r>
      <w:r w:rsidRPr="0058539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te je isti objavljen na e-oglasnoj ploči suda dana </w:t>
      </w:r>
      <w:r w:rsidR="00D70C04">
        <w:rPr>
          <w:rFonts w:ascii="Arial" w:hAnsi="Arial" w:cs="Arial"/>
        </w:rPr>
        <w:t>25. travnja</w:t>
      </w:r>
      <w:r>
        <w:rPr>
          <w:rFonts w:ascii="Arial" w:hAnsi="Arial" w:cs="Arial"/>
        </w:rPr>
        <w:t xml:space="preserve"> 2023.</w:t>
      </w:r>
    </w:p>
    <w:p w:rsidRPr="00585392" w:rsidR="00826907" w:rsidP="00826907" w:rsidRDefault="00826907" w14:paraId="72E53CC7" w14:textId="77777777">
      <w:pPr>
        <w:jc w:val="both"/>
        <w:rPr>
          <w:rFonts w:ascii="Arial" w:hAnsi="Arial" w:cs="Arial"/>
        </w:rPr>
      </w:pPr>
      <w:r w:rsidRPr="00585392">
        <w:rPr>
          <w:rFonts w:ascii="Arial" w:hAnsi="Arial" w:cs="Arial"/>
        </w:rPr>
        <w:t xml:space="preserve">     </w:t>
      </w:r>
    </w:p>
    <w:p w:rsidRPr="00CE7002" w:rsidR="00826907" w:rsidP="00826907" w:rsidRDefault="00826907" w14:paraId="5F599667" w14:textId="23FAA883">
      <w:pPr>
        <w:jc w:val="both"/>
        <w:rPr>
          <w:rFonts w:ascii="Arial" w:hAnsi="Arial" w:cs="Arial"/>
          <w:highlight w:val="yellow"/>
        </w:rPr>
      </w:pPr>
      <w:r w:rsidRPr="00585392">
        <w:rPr>
          <w:rFonts w:ascii="Arial" w:hAnsi="Arial" w:cs="Arial"/>
        </w:rPr>
        <w:t xml:space="preserve">            Utvrđuje se da je na e-oglasnoj ploči suda dana </w:t>
      </w:r>
      <w:r w:rsidR="009A5E67">
        <w:rPr>
          <w:rFonts w:ascii="Arial" w:hAnsi="Arial" w:cs="Arial"/>
        </w:rPr>
        <w:t>12. travnja 2023</w:t>
      </w:r>
      <w:r w:rsidRPr="00585392">
        <w:rPr>
          <w:rFonts w:ascii="Arial" w:hAnsi="Arial" w:cs="Arial"/>
        </w:rPr>
        <w:t>., objavljen popis vjerovnika i prava glasa koja vjerovnicima pripadaju (članak 57. Stečajnog zakona, N.N.br.71/15, 104/17</w:t>
      </w:r>
      <w:r>
        <w:rPr>
          <w:rFonts w:ascii="Arial" w:hAnsi="Arial" w:cs="Arial"/>
        </w:rPr>
        <w:t>,36/22</w:t>
      </w:r>
      <w:r w:rsidRPr="00585392">
        <w:rPr>
          <w:rFonts w:ascii="Arial" w:hAnsi="Arial" w:cs="Arial"/>
        </w:rPr>
        <w:t xml:space="preserve">), dok  je izmijenjeni plan restrukturiranja dužnika objavljen </w:t>
      </w:r>
      <w:r w:rsidR="009B7D14">
        <w:rPr>
          <w:rFonts w:ascii="Arial" w:hAnsi="Arial" w:cs="Arial"/>
        </w:rPr>
        <w:t>25. travnja 2023</w:t>
      </w:r>
      <w:r w:rsidRPr="00DD3CD6">
        <w:rPr>
          <w:rFonts w:ascii="Arial" w:hAnsi="Arial" w:cs="Arial"/>
        </w:rPr>
        <w:t xml:space="preserve">. </w:t>
      </w:r>
    </w:p>
    <w:p w:rsidRPr="00CE7002" w:rsidR="009F6356" w:rsidP="005A27E5" w:rsidRDefault="009F6356" w14:paraId="0AEBCDDB" w14:textId="77777777">
      <w:pPr>
        <w:jc w:val="both"/>
        <w:rPr>
          <w:rFonts w:ascii="Arial" w:hAnsi="Arial" w:cs="Arial"/>
          <w:highlight w:val="yellow"/>
        </w:rPr>
      </w:pPr>
    </w:p>
    <w:p w:rsidR="00953329" w:rsidP="005A27E5" w:rsidRDefault="00690C53" w14:paraId="1344F545" w14:textId="3E47A324">
      <w:pPr>
        <w:jc w:val="both"/>
        <w:rPr>
          <w:rFonts w:ascii="Arial" w:hAnsi="Arial" w:cs="Arial"/>
        </w:rPr>
      </w:pPr>
      <w:r w:rsidRPr="009A7AE6">
        <w:rPr>
          <w:rFonts w:ascii="Arial" w:hAnsi="Arial" w:cs="Arial"/>
        </w:rPr>
        <w:tab/>
        <w:t>Utvrđuje se da spisu prileže obrasci za glasovanje vjerovnika kako slijedi:</w:t>
      </w:r>
    </w:p>
    <w:p w:rsidR="00D539E6" w:rsidP="00F91498" w:rsidRDefault="00F91498" w14:paraId="79BCCAE1" w14:textId="3E1211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Spisu prileži podnesak predstečajnog vjerovnika RH, Ministarstvo financija – porezna uprava od </w:t>
      </w:r>
      <w:r w:rsidR="004B3F6D">
        <w:rPr>
          <w:rFonts w:ascii="Arial" w:hAnsi="Arial" w:cs="Arial"/>
        </w:rPr>
        <w:t>18. svibnja</w:t>
      </w:r>
      <w:r>
        <w:rPr>
          <w:rFonts w:ascii="Arial" w:hAnsi="Arial" w:cs="Arial"/>
        </w:rPr>
        <w:t xml:space="preserve"> 2023., kojim uskraćuje suglasnost na priloženi plan </w:t>
      </w:r>
      <w:r>
        <w:rPr>
          <w:rFonts w:ascii="Arial" w:hAnsi="Arial" w:cs="Arial"/>
        </w:rPr>
        <w:lastRenderedPageBreak/>
        <w:t>restrukturiranja u ovom postupku.</w:t>
      </w:r>
      <w:r w:rsidR="00271372">
        <w:rPr>
          <w:rFonts w:ascii="Arial" w:hAnsi="Arial" w:cs="Arial"/>
        </w:rPr>
        <w:t xml:space="preserve"> Isto tako, spisu prileže obrasci za glasovanje vjerovnika kako slijedi:</w:t>
      </w:r>
    </w:p>
    <w:p w:rsidR="00367FB4" w:rsidP="009B7D14" w:rsidRDefault="00271372" w14:paraId="33CB7EE4" w14:textId="02A679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CC1124">
        <w:rPr>
          <w:rFonts w:ascii="Arial" w:hAnsi="Arial" w:cs="Arial"/>
        </w:rPr>
        <w:t xml:space="preserve"> </w:t>
      </w:r>
      <w:r w:rsidR="009B7D14">
        <w:rPr>
          <w:rFonts w:ascii="Arial" w:hAnsi="Arial" w:cs="Arial"/>
        </w:rPr>
        <w:t xml:space="preserve">NASTAVNI ZAVOD ZA JAVNO ZDRAVSTVO, Zagreb, Mirogojska c. 16, OIB: </w:t>
      </w:r>
      <w:r w:rsidR="00010006">
        <w:rPr>
          <w:rFonts w:ascii="Arial" w:hAnsi="Arial" w:cs="Arial"/>
        </w:rPr>
        <w:t>33392005961</w:t>
      </w:r>
      <w:r w:rsidR="00DB4F74">
        <w:rPr>
          <w:rFonts w:ascii="Arial" w:hAnsi="Arial" w:cs="Arial"/>
        </w:rPr>
        <w:t>- ZA</w:t>
      </w:r>
    </w:p>
    <w:p w:rsidR="00DB4F74" w:rsidP="009B7D14" w:rsidRDefault="00DB4F74" w14:paraId="4790559B" w14:textId="7D75F1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ISTARSRKA KREDITNA BANKA UMAG d.d., Umag, Ernesta Miloša 1, OIB: 657235</w:t>
      </w:r>
      <w:r w:rsidR="00255CCF">
        <w:rPr>
          <w:rFonts w:ascii="Arial" w:hAnsi="Arial" w:cs="Arial"/>
        </w:rPr>
        <w:t>36010 - PROTIV</w:t>
      </w:r>
    </w:p>
    <w:p w:rsidR="00F056A2" w:rsidP="00953329" w:rsidRDefault="00F056A2" w14:paraId="5AC01D9C" w14:textId="36E81463">
      <w:pPr>
        <w:jc w:val="both"/>
        <w:rPr>
          <w:rFonts w:ascii="Arial" w:hAnsi="Arial" w:cs="Arial"/>
        </w:rPr>
      </w:pPr>
    </w:p>
    <w:p w:rsidR="006B481D" w:rsidP="00953329" w:rsidRDefault="006B481D" w14:paraId="0062F5AE" w14:textId="43EE22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RH predaje u spis obrazac za glasovanje u ime RH i RH-MINISTARSTVO POLJOPRIVREDE time da su oba glasala PROTIV Izmijenjenog plana restrukturiranja. </w:t>
      </w:r>
    </w:p>
    <w:p w:rsidR="006B481D" w:rsidP="00953329" w:rsidRDefault="006B481D" w14:paraId="219F2B92" w14:textId="49B2F47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i da vjerovnik MND KOKIĆ d.o.o Futog, Republika Srbija također predaje u spis obrazac za glasovanje s glasom PROTIV I</w:t>
      </w:r>
      <w:r w:rsidR="00F93F81">
        <w:rPr>
          <w:rFonts w:ascii="Arial" w:hAnsi="Arial" w:cs="Arial"/>
        </w:rPr>
        <w:t>zmijenjenog plana restrukt</w:t>
      </w:r>
      <w:r>
        <w:rPr>
          <w:rFonts w:ascii="Arial" w:hAnsi="Arial" w:cs="Arial"/>
        </w:rPr>
        <w:t xml:space="preserve">urianja. </w:t>
      </w:r>
    </w:p>
    <w:p w:rsidRPr="00953329" w:rsidR="00F93F81" w:rsidP="00953329" w:rsidRDefault="00F93F81" w14:paraId="5DDEEBCF" w14:textId="704B51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Prisutni vjerovnik AMOZ d.o.o. također glasa PROTIV Izmijenjenog plana restrukturiranja. </w:t>
      </w:r>
    </w:p>
    <w:p w:rsidRPr="00593331" w:rsidR="005A27E5" w:rsidP="00244E63" w:rsidRDefault="005A27E5" w14:paraId="173CDDE3" w14:textId="7DDC6895">
      <w:pPr>
        <w:ind w:firstLine="708"/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>Sud</w:t>
      </w:r>
      <w:r w:rsidR="00EB35AD">
        <w:rPr>
          <w:rFonts w:ascii="Arial" w:hAnsi="Arial" w:cs="Arial"/>
        </w:rPr>
        <w:t xml:space="preserve"> </w:t>
      </w:r>
      <w:r w:rsidRPr="00593331">
        <w:rPr>
          <w:rFonts w:ascii="Arial" w:hAnsi="Arial" w:cs="Arial"/>
        </w:rPr>
        <w:t>upoznaje nazočne kako se prema članku 59. stavku 2. SZ-a smatra da su vjerovnici prihvatili plan restrukturiranja ako je:</w:t>
      </w:r>
    </w:p>
    <w:p w:rsidRPr="00593331" w:rsidR="005A27E5" w:rsidP="005A27E5" w:rsidRDefault="005A27E5" w14:paraId="15191CBE" w14:textId="77777777">
      <w:pPr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>-</w:t>
      </w:r>
      <w:r w:rsidRPr="00593331" w:rsidR="00FF58B9">
        <w:rPr>
          <w:rFonts w:ascii="Arial" w:hAnsi="Arial" w:cs="Arial"/>
        </w:rPr>
        <w:t xml:space="preserve"> </w:t>
      </w:r>
      <w:r w:rsidRPr="00593331">
        <w:rPr>
          <w:rFonts w:ascii="Arial" w:hAnsi="Arial" w:cs="Arial"/>
        </w:rPr>
        <w:t xml:space="preserve">za prihvaćanje plana glasovala većina svih vjerovnika i ako </w:t>
      </w:r>
    </w:p>
    <w:p w:rsidRPr="00593331" w:rsidR="005A27E5" w:rsidP="005A27E5" w:rsidRDefault="005A27E5" w14:paraId="7F705F3D" w14:textId="77777777">
      <w:pPr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>-</w:t>
      </w:r>
      <w:r w:rsidRPr="00593331" w:rsidR="00FF58B9">
        <w:rPr>
          <w:rFonts w:ascii="Arial" w:hAnsi="Arial" w:cs="Arial"/>
        </w:rPr>
        <w:t xml:space="preserve"> </w:t>
      </w:r>
      <w:r w:rsidRPr="00593331">
        <w:rPr>
          <w:rFonts w:ascii="Arial" w:hAnsi="Arial" w:cs="Arial"/>
        </w:rPr>
        <w:t>u svakoj skupini zbroj tražbina vjerovnika koji su glasovali za prihvaćanje plana dvostruko prelazi zbroj tražbina koji su glasovali protiv prihvaćanja plana restrukturiranja</w:t>
      </w:r>
    </w:p>
    <w:p w:rsidR="005913F4" w:rsidP="00313F89" w:rsidRDefault="005A27E5" w14:paraId="1502AC89" w14:textId="77777777">
      <w:pPr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 xml:space="preserve">  </w:t>
      </w:r>
      <w:r w:rsidR="00086286">
        <w:rPr>
          <w:rFonts w:ascii="Arial" w:hAnsi="Arial" w:cs="Arial"/>
        </w:rPr>
        <w:tab/>
        <w:t xml:space="preserve"> </w:t>
      </w:r>
    </w:p>
    <w:p w:rsidRPr="00593331" w:rsidR="00187073" w:rsidP="00313F89" w:rsidRDefault="00187073" w14:paraId="22A1C389" w14:textId="77777777">
      <w:pPr>
        <w:jc w:val="both"/>
        <w:rPr>
          <w:rFonts w:ascii="Arial" w:hAnsi="Arial" w:cs="Arial"/>
        </w:rPr>
      </w:pPr>
    </w:p>
    <w:p w:rsidRPr="00593331" w:rsidR="00F6205B" w:rsidP="00F54D9F" w:rsidRDefault="00F6205B" w14:paraId="32D7285A" w14:textId="77777777">
      <w:pPr>
        <w:ind w:firstLine="708"/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>Sud donosi</w:t>
      </w:r>
    </w:p>
    <w:p w:rsidRPr="00593331" w:rsidR="00F6205B" w:rsidP="00F6205B" w:rsidRDefault="00F6205B" w14:paraId="0333C669" w14:textId="77777777">
      <w:pPr>
        <w:jc w:val="both"/>
        <w:rPr>
          <w:rFonts w:ascii="Arial" w:hAnsi="Arial" w:cs="Arial"/>
        </w:rPr>
      </w:pPr>
      <w:r w:rsidRPr="00593331">
        <w:rPr>
          <w:rFonts w:ascii="Arial" w:hAnsi="Arial" w:cs="Arial"/>
        </w:rPr>
        <w:t xml:space="preserve">                                                                     Rješenje</w:t>
      </w:r>
    </w:p>
    <w:p w:rsidRPr="00DD3CD6" w:rsidR="00F6205B" w:rsidP="00F6205B" w:rsidRDefault="00F6205B" w14:paraId="744F6915" w14:textId="77777777">
      <w:pPr>
        <w:ind w:firstLine="720"/>
        <w:jc w:val="both"/>
        <w:rPr>
          <w:rFonts w:ascii="Arial" w:hAnsi="Arial" w:cs="Arial"/>
        </w:rPr>
      </w:pPr>
    </w:p>
    <w:p w:rsidRPr="00DD3CD6" w:rsidR="00F6205B" w:rsidP="00F6205B" w:rsidRDefault="00F6205B" w14:paraId="257F3AA7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D3CD6">
        <w:rPr>
          <w:rFonts w:ascii="Arial" w:hAnsi="Arial" w:cs="Arial"/>
          <w:sz w:val="24"/>
          <w:szCs w:val="24"/>
        </w:rPr>
        <w:t>Prelazi se na raspravljanje o izmijenjenom planu restrukturiranja dužnika</w:t>
      </w:r>
    </w:p>
    <w:p w:rsidRPr="002725B9" w:rsidR="00F6205B" w:rsidP="00F6205B" w:rsidRDefault="00F6205B" w14:paraId="1CF9D1FE" w14:textId="77777777">
      <w:pPr>
        <w:ind w:firstLine="720"/>
        <w:jc w:val="both"/>
        <w:rPr>
          <w:rFonts w:ascii="Arial" w:hAnsi="Arial" w:cs="Arial"/>
        </w:rPr>
      </w:pPr>
    </w:p>
    <w:p w:rsidRPr="002725B9" w:rsidR="00F6205B" w:rsidP="00F6205B" w:rsidRDefault="00C31593" w14:paraId="36F9AF07" w14:textId="60CFB1E2">
      <w:pPr>
        <w:ind w:firstLine="720"/>
        <w:jc w:val="both"/>
        <w:rPr>
          <w:rFonts w:ascii="Arial" w:hAnsi="Arial" w:cs="Arial"/>
        </w:rPr>
      </w:pPr>
      <w:r w:rsidRPr="002725B9">
        <w:rPr>
          <w:rFonts w:ascii="Arial" w:hAnsi="Arial" w:cs="Arial"/>
        </w:rPr>
        <w:t xml:space="preserve">Čita se </w:t>
      </w:r>
      <w:r w:rsidRPr="002725B9" w:rsidR="00F6205B">
        <w:rPr>
          <w:rFonts w:ascii="Arial" w:hAnsi="Arial" w:cs="Arial"/>
        </w:rPr>
        <w:t xml:space="preserve"> Izm</w:t>
      </w:r>
      <w:r w:rsidRPr="002725B9">
        <w:rPr>
          <w:rFonts w:ascii="Arial" w:hAnsi="Arial" w:cs="Arial"/>
        </w:rPr>
        <w:t xml:space="preserve">ijenjeni plan restrukturiranja od </w:t>
      </w:r>
      <w:r w:rsidR="00AB6CD1">
        <w:rPr>
          <w:rFonts w:ascii="Arial" w:hAnsi="Arial" w:cs="Arial"/>
        </w:rPr>
        <w:t>3. listopada</w:t>
      </w:r>
      <w:r w:rsidRPr="002725B9" w:rsidR="00A624CF">
        <w:rPr>
          <w:rFonts w:ascii="Arial" w:hAnsi="Arial" w:cs="Arial"/>
        </w:rPr>
        <w:t xml:space="preserve"> 2022</w:t>
      </w:r>
      <w:r w:rsidRPr="002725B9" w:rsidR="00561D4B">
        <w:rPr>
          <w:rFonts w:ascii="Arial" w:hAnsi="Arial" w:cs="Arial"/>
        </w:rPr>
        <w:t xml:space="preserve">., koji je ovom sudu dostavljen </w:t>
      </w:r>
      <w:r w:rsidR="00AB6CD1">
        <w:rPr>
          <w:rFonts w:ascii="Arial" w:hAnsi="Arial" w:cs="Arial"/>
        </w:rPr>
        <w:t>5. listopada</w:t>
      </w:r>
      <w:r w:rsidRPr="002725B9" w:rsidR="00A624CF">
        <w:rPr>
          <w:rFonts w:ascii="Arial" w:hAnsi="Arial" w:cs="Arial"/>
        </w:rPr>
        <w:t xml:space="preserve"> 2022.</w:t>
      </w:r>
      <w:r w:rsidRPr="002725B9" w:rsidR="00561D4B">
        <w:rPr>
          <w:rFonts w:ascii="Arial" w:hAnsi="Arial" w:cs="Arial"/>
        </w:rPr>
        <w:t xml:space="preserve"> i objavljen na e-oglasnoj ploči suda </w:t>
      </w:r>
      <w:r w:rsidR="002B5304">
        <w:rPr>
          <w:rFonts w:ascii="Arial" w:hAnsi="Arial" w:cs="Arial"/>
        </w:rPr>
        <w:t xml:space="preserve">7. listopada </w:t>
      </w:r>
      <w:r w:rsidRPr="002725B9" w:rsidR="00A624CF">
        <w:rPr>
          <w:rFonts w:ascii="Arial" w:hAnsi="Arial" w:cs="Arial"/>
        </w:rPr>
        <w:t xml:space="preserve"> 2022.</w:t>
      </w:r>
    </w:p>
    <w:p w:rsidRPr="00585392" w:rsidR="000C58B9" w:rsidP="00F6205B" w:rsidRDefault="000C58B9" w14:paraId="23BC6A66" w14:textId="77777777">
      <w:pPr>
        <w:ind w:firstLine="720"/>
        <w:jc w:val="both"/>
        <w:rPr>
          <w:rFonts w:ascii="Arial" w:hAnsi="Arial" w:cs="Arial"/>
        </w:rPr>
      </w:pPr>
    </w:p>
    <w:p w:rsidRPr="008F1506" w:rsidR="000C58B9" w:rsidP="008F1506" w:rsidRDefault="000C58B9" w14:paraId="0E4A9024" w14:textId="77777777">
      <w:pPr>
        <w:ind w:firstLine="720"/>
        <w:jc w:val="both"/>
        <w:rPr>
          <w:rFonts w:ascii="Arial" w:hAnsi="Arial" w:cs="Arial"/>
        </w:rPr>
        <w:sectPr w:rsidRPr="008F1506" w:rsidR="000C58B9" w:rsidSect="005A27E5">
          <w:head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585392">
        <w:rPr>
          <w:rFonts w:ascii="Arial" w:hAnsi="Arial" w:cs="Arial"/>
        </w:rPr>
        <w:t>Dužnik izjavljuje da ostaje u cijelosti kod svog prijedloga i izlaže izmijenjeni plan restr</w:t>
      </w:r>
      <w:r w:rsidR="008F1506">
        <w:rPr>
          <w:rFonts w:ascii="Arial" w:hAnsi="Arial" w:cs="Arial"/>
        </w:rPr>
        <w:t>ukturiranja usmeno kao pismeno.</w:t>
      </w:r>
    </w:p>
    <w:p w:rsidRPr="00CE7002" w:rsidR="00905548" w:rsidP="005A27E5" w:rsidRDefault="00905548" w14:paraId="5D887AAF" w14:textId="77777777">
      <w:pPr>
        <w:jc w:val="both"/>
        <w:rPr>
          <w:rFonts w:ascii="Arial" w:hAnsi="Arial" w:cs="Arial"/>
          <w:highlight w:val="yellow"/>
        </w:rPr>
      </w:pPr>
    </w:p>
    <w:p w:rsidRPr="00DD3CD6" w:rsidR="005A27E5" w:rsidP="005A27E5" w:rsidRDefault="005A27E5" w14:paraId="57D781F6" w14:textId="77777777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D3CD6">
        <w:rPr>
          <w:rFonts w:ascii="Arial" w:hAnsi="Arial" w:cs="Arial"/>
          <w:sz w:val="24"/>
          <w:szCs w:val="24"/>
        </w:rPr>
        <w:t>Prelazi se na glasovanje o planu restrukturiranja</w:t>
      </w:r>
    </w:p>
    <w:p w:rsidRPr="002725B9" w:rsidR="005A27E5" w:rsidP="005A27E5" w:rsidRDefault="005A27E5" w14:paraId="01A193E9" w14:textId="77777777">
      <w:pPr>
        <w:ind w:firstLine="720"/>
        <w:jc w:val="both"/>
        <w:rPr>
          <w:rFonts w:ascii="Arial" w:hAnsi="Arial" w:cs="Arial"/>
        </w:rPr>
      </w:pPr>
    </w:p>
    <w:p w:rsidRPr="002725B9" w:rsidR="005A27E5" w:rsidP="005A27E5" w:rsidRDefault="00703E9B" w14:paraId="2EB40772" w14:textId="77777777">
      <w:pPr>
        <w:ind w:firstLine="720"/>
        <w:jc w:val="both"/>
        <w:rPr>
          <w:rFonts w:ascii="Arial" w:hAnsi="Arial" w:cs="Arial"/>
        </w:rPr>
      </w:pPr>
      <w:r w:rsidRPr="002725B9">
        <w:rPr>
          <w:rFonts w:ascii="Arial" w:hAnsi="Arial" w:cs="Arial"/>
        </w:rPr>
        <w:t>Sud</w:t>
      </w:r>
      <w:r w:rsidR="00C901FE">
        <w:rPr>
          <w:rFonts w:ascii="Arial" w:hAnsi="Arial" w:cs="Arial"/>
        </w:rPr>
        <w:t xml:space="preserve"> objavljuje da su prema I</w:t>
      </w:r>
      <w:r w:rsidRPr="002725B9" w:rsidR="005A27E5">
        <w:rPr>
          <w:rFonts w:ascii="Arial" w:hAnsi="Arial" w:cs="Arial"/>
        </w:rPr>
        <w:t>zmijenjenom planu restrukturiranja vjero</w:t>
      </w:r>
      <w:r w:rsidRPr="002725B9">
        <w:rPr>
          <w:rFonts w:ascii="Arial" w:hAnsi="Arial" w:cs="Arial"/>
        </w:rPr>
        <w:t xml:space="preserve">vnici razvrstani u </w:t>
      </w:r>
      <w:r w:rsidR="00DE711C">
        <w:rPr>
          <w:rFonts w:ascii="Arial" w:hAnsi="Arial" w:cs="Arial"/>
        </w:rPr>
        <w:t>jednu skupinu</w:t>
      </w:r>
      <w:r w:rsidRPr="002725B9">
        <w:rPr>
          <w:rFonts w:ascii="Arial" w:hAnsi="Arial" w:cs="Arial"/>
        </w:rPr>
        <w:t>.</w:t>
      </w:r>
    </w:p>
    <w:p w:rsidRPr="002725B9" w:rsidR="005A27E5" w:rsidP="005A27E5" w:rsidRDefault="005A27E5" w14:paraId="4B8E63ED" w14:textId="77777777">
      <w:pPr>
        <w:ind w:firstLine="720"/>
        <w:jc w:val="both"/>
        <w:rPr>
          <w:rFonts w:ascii="Arial" w:hAnsi="Arial" w:cs="Arial"/>
        </w:rPr>
      </w:pPr>
    </w:p>
    <w:p w:rsidRPr="002725B9" w:rsidR="005A27E5" w:rsidP="005A27E5" w:rsidRDefault="005A27E5" w14:paraId="309C5354" w14:textId="77777777">
      <w:pPr>
        <w:ind w:firstLine="720"/>
        <w:jc w:val="both"/>
        <w:rPr>
          <w:rFonts w:ascii="Arial" w:hAnsi="Arial" w:cs="Arial"/>
          <w:u w:val="single"/>
        </w:rPr>
      </w:pPr>
      <w:r w:rsidRPr="002725B9">
        <w:rPr>
          <w:rFonts w:ascii="Arial" w:hAnsi="Arial" w:cs="Arial"/>
          <w:u w:val="single"/>
        </w:rPr>
        <w:t xml:space="preserve">Pristupa se glasovanju </w:t>
      </w:r>
    </w:p>
    <w:p w:rsidRPr="002725B9" w:rsidR="00C67B9E" w:rsidP="005A27E5" w:rsidRDefault="00C67B9E" w14:paraId="78357F99" w14:textId="77777777">
      <w:pPr>
        <w:ind w:firstLine="720"/>
        <w:jc w:val="both"/>
        <w:rPr>
          <w:rFonts w:ascii="Arial" w:hAnsi="Arial" w:cs="Arial"/>
          <w:u w:val="single"/>
        </w:rPr>
      </w:pPr>
    </w:p>
    <w:p w:rsidRPr="002725B9" w:rsidR="00C4057B" w:rsidP="00F02FC0" w:rsidRDefault="00F02FC0" w14:paraId="376D18BA" w14:textId="77777777">
      <w:pPr>
        <w:ind w:firstLine="708"/>
        <w:jc w:val="both"/>
        <w:rPr>
          <w:rFonts w:ascii="Arial" w:hAnsi="Arial" w:cs="Arial"/>
        </w:rPr>
      </w:pPr>
      <w:r w:rsidRPr="002725B9">
        <w:rPr>
          <w:rFonts w:ascii="Arial" w:hAnsi="Arial" w:cs="Arial"/>
        </w:rPr>
        <w:t>Prisutni vjerovnici</w:t>
      </w:r>
      <w:r w:rsidRPr="002725B9" w:rsidR="00C4057B">
        <w:rPr>
          <w:rFonts w:ascii="Arial" w:hAnsi="Arial" w:cs="Arial"/>
          <w:color w:val="FF0000"/>
        </w:rPr>
        <w:t xml:space="preserve"> </w:t>
      </w:r>
      <w:r w:rsidRPr="002725B9">
        <w:rPr>
          <w:rFonts w:ascii="Arial" w:hAnsi="Arial" w:cs="Arial"/>
        </w:rPr>
        <w:t>predaju u spis ispunjene obrasce</w:t>
      </w:r>
      <w:r w:rsidRPr="002725B9" w:rsidR="008B4681">
        <w:rPr>
          <w:rFonts w:ascii="Arial" w:hAnsi="Arial" w:cs="Arial"/>
        </w:rPr>
        <w:t xml:space="preserve"> glasovanja, pa sud u tabličnom prikazu </w:t>
      </w:r>
      <w:r w:rsidRPr="002725B9" w:rsidR="009B3741">
        <w:rPr>
          <w:rFonts w:ascii="Arial" w:hAnsi="Arial" w:cs="Arial"/>
        </w:rPr>
        <w:t>objavljuje</w:t>
      </w:r>
      <w:r w:rsidRPr="002725B9" w:rsidR="008B4681">
        <w:rPr>
          <w:rFonts w:ascii="Arial" w:hAnsi="Arial" w:cs="Arial"/>
        </w:rPr>
        <w:t xml:space="preserve"> kako slijedi:</w:t>
      </w:r>
    </w:p>
    <w:p w:rsidRPr="002725B9" w:rsidR="00D1094D" w:rsidP="00F02FC0" w:rsidRDefault="00D1094D" w14:paraId="6F5A730E" w14:textId="2F2010F9">
      <w:pPr>
        <w:ind w:firstLine="708"/>
        <w:jc w:val="both"/>
        <w:rPr>
          <w:rFonts w:ascii="Arial" w:hAnsi="Arial" w:cs="Arial"/>
        </w:rPr>
      </w:pPr>
      <w:r w:rsidRPr="002725B9">
        <w:rPr>
          <w:rStyle w:val="fontstyle01"/>
        </w:rPr>
        <w:t xml:space="preserve">Izmijenjenim Planom restrukturiranja od </w:t>
      </w:r>
      <w:r w:rsidR="00444B58">
        <w:rPr>
          <w:rStyle w:val="fontstyle01"/>
        </w:rPr>
        <w:t>3. listopada</w:t>
      </w:r>
      <w:r w:rsidR="00755ACC">
        <w:rPr>
          <w:rStyle w:val="fontstyle01"/>
        </w:rPr>
        <w:t xml:space="preserve"> </w:t>
      </w:r>
      <w:r w:rsidRPr="002725B9">
        <w:rPr>
          <w:rStyle w:val="fontstyle01"/>
        </w:rPr>
        <w:t xml:space="preserve"> 2022. objavljenog na</w:t>
      </w:r>
      <w:r w:rsidRPr="002725B9">
        <w:rPr>
          <w:rFonts w:ascii="Arial" w:hAnsi="Arial" w:cs="Arial"/>
          <w:color w:val="000000"/>
        </w:rPr>
        <w:br/>
      </w:r>
      <w:r w:rsidRPr="002725B9">
        <w:rPr>
          <w:rStyle w:val="fontstyle01"/>
        </w:rPr>
        <w:t>mrežnoj stranici e</w:t>
      </w:r>
      <w:r w:rsidR="00C901FE">
        <w:rPr>
          <w:rStyle w:val="fontstyle01"/>
        </w:rPr>
        <w:t>-</w:t>
      </w:r>
      <w:r w:rsidRPr="002725B9">
        <w:rPr>
          <w:rStyle w:val="fontstyle01"/>
        </w:rPr>
        <w:t xml:space="preserve">oglasna ploča Trgovačkog suda u Zagrebu </w:t>
      </w:r>
      <w:r w:rsidR="00444B58">
        <w:rPr>
          <w:rStyle w:val="fontstyle01"/>
        </w:rPr>
        <w:t>7. listopada</w:t>
      </w:r>
      <w:r w:rsidRPr="002725B9">
        <w:rPr>
          <w:rStyle w:val="fontstyle01"/>
        </w:rPr>
        <w:t xml:space="preserve"> 2022.,</w:t>
      </w:r>
      <w:r w:rsidRPr="002725B9">
        <w:rPr>
          <w:rFonts w:ascii="Arial" w:hAnsi="Arial" w:cs="Arial"/>
          <w:color w:val="000000"/>
        </w:rPr>
        <w:br/>
      </w:r>
      <w:r w:rsidRPr="002725B9">
        <w:rPr>
          <w:rStyle w:val="fontstyle01"/>
        </w:rPr>
        <w:t>predviđena je jedna skupina vjerovnika i to:</w:t>
      </w:r>
    </w:p>
    <w:p w:rsidR="00523F83" w:rsidP="00523F83" w:rsidRDefault="00523F83" w14:paraId="7BFCD7F8" w14:textId="77777777">
      <w:pPr>
        <w:rPr>
          <w:rStyle w:val="fontstyle01"/>
        </w:rPr>
      </w:pPr>
    </w:p>
    <w:p w:rsidR="00872F56" w:rsidP="00E9408D" w:rsidRDefault="00DE711C" w14:paraId="2DF636E9" w14:textId="77777777">
      <w:pPr>
        <w:ind w:firstLine="709"/>
        <w:rPr>
          <w:rStyle w:val="fontstyle01"/>
        </w:rPr>
      </w:pPr>
      <w:r>
        <w:rPr>
          <w:rStyle w:val="fontstyle01"/>
        </w:rPr>
        <w:t>I</w:t>
      </w:r>
      <w:r w:rsidR="00872F56">
        <w:rPr>
          <w:rStyle w:val="fontstyle01"/>
        </w:rPr>
        <w:t xml:space="preserve"> </w:t>
      </w:r>
      <w:r w:rsidR="00E9408D">
        <w:rPr>
          <w:rStyle w:val="fontstyle01"/>
        </w:rPr>
        <w:t xml:space="preserve">skupina vjerovnika – NEOSIGURANE TRAŽBINE </w:t>
      </w:r>
    </w:p>
    <w:p w:rsidR="00E9408D" w:rsidP="00E9408D" w:rsidRDefault="00E9408D" w14:paraId="59A55F2F" w14:textId="77777777">
      <w:pPr>
        <w:ind w:firstLine="709"/>
        <w:rPr>
          <w:rStyle w:val="fontstyle01"/>
          <w:sz w:val="18"/>
          <w:szCs w:val="18"/>
        </w:rPr>
      </w:pPr>
    </w:p>
    <w:p w:rsidR="00876F52" w:rsidP="00E9408D" w:rsidRDefault="00876F52" w14:paraId="38418669" w14:textId="77777777">
      <w:pPr>
        <w:ind w:firstLine="709"/>
        <w:rPr>
          <w:rStyle w:val="fontstyle01"/>
          <w:sz w:val="18"/>
          <w:szCs w:val="18"/>
        </w:rPr>
      </w:pPr>
    </w:p>
    <w:tbl>
      <w:tblPr>
        <w:tblW w:w="508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892"/>
        <w:gridCol w:w="2155"/>
        <w:gridCol w:w="1195"/>
        <w:gridCol w:w="1640"/>
        <w:gridCol w:w="1240"/>
        <w:gridCol w:w="1151"/>
        <w:gridCol w:w="936"/>
      </w:tblGrid>
      <w:tr w:rsidRPr="00E03189" w:rsidR="00EC79AD" w:rsidTr="00442E51" w14:paraId="452C00CB" w14:textId="77777777">
        <w:trPr>
          <w:cantSplit/>
          <w:trHeight w:val="1427"/>
          <w:tblHeader/>
        </w:trPr>
        <w:tc>
          <w:tcPr>
            <w:tcW w:w="483" w:type="pct"/>
            <w:shd w:val="clear" w:color="auto" w:fill="auto"/>
            <w:vAlign w:val="center"/>
            <w:hideMark/>
          </w:tcPr>
          <w:p w:rsidRPr="00E03189" w:rsidR="00EC79AD" w:rsidP="003623C4" w:rsidRDefault="00EC79AD" w14:paraId="3DA0485B" w14:textId="77777777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bCs/>
                <w:color w:val="000000"/>
                <w:sz w:val="16"/>
                <w:szCs w:val="16"/>
              </w:rPr>
              <w:t>Redni broj</w:t>
            </w:r>
            <w:r w:rsidRPr="00E03189">
              <w:rPr>
                <w:rFonts w:ascii="Arial" w:hAnsi="Arial" w:cs="Arial"/>
                <w:bCs/>
                <w:color w:val="000000"/>
                <w:sz w:val="16"/>
                <w:szCs w:val="16"/>
              </w:rPr>
              <w:br/>
              <w:t>(utvrđene tražbine)</w:t>
            </w:r>
          </w:p>
        </w:tc>
        <w:tc>
          <w:tcPr>
            <w:tcW w:w="1167" w:type="pct"/>
            <w:shd w:val="clear" w:color="auto" w:fill="auto"/>
            <w:vAlign w:val="center"/>
            <w:hideMark/>
          </w:tcPr>
          <w:p w:rsidRPr="00E03189" w:rsidR="00EC79AD" w:rsidP="003623C4" w:rsidRDefault="00EC79AD" w14:paraId="49049982" w14:textId="77777777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Ime i prezime / Naziv</w:t>
            </w:r>
          </w:p>
        </w:tc>
        <w:tc>
          <w:tcPr>
            <w:tcW w:w="647" w:type="pct"/>
            <w:shd w:val="clear" w:color="auto" w:fill="auto"/>
            <w:vAlign w:val="center"/>
            <w:hideMark/>
          </w:tcPr>
          <w:p w:rsidRPr="00E03189" w:rsidR="00EC79AD" w:rsidP="003623C4" w:rsidRDefault="00EC79AD" w14:paraId="5081F0E2" w14:textId="77777777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bCs/>
                <w:color w:val="000000"/>
                <w:sz w:val="16"/>
                <w:szCs w:val="16"/>
              </w:rPr>
              <w:t>OIB</w:t>
            </w:r>
          </w:p>
        </w:tc>
        <w:tc>
          <w:tcPr>
            <w:tcW w:w="888" w:type="pct"/>
            <w:shd w:val="clear" w:color="auto" w:fill="auto"/>
            <w:vAlign w:val="center"/>
            <w:hideMark/>
          </w:tcPr>
          <w:p w:rsidRPr="00E03189" w:rsidR="00EC79AD" w:rsidP="003623C4" w:rsidRDefault="00EC79AD" w14:paraId="2402F415" w14:textId="77777777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Sjedište / Adresa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:rsidRPr="00E03189" w:rsidR="00EC79AD" w:rsidP="003623C4" w:rsidRDefault="00EC79AD" w14:paraId="205A8546" w14:textId="77777777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Iznos tražbine</w:t>
            </w:r>
            <w:r w:rsidRPr="00E03189">
              <w:rPr>
                <w:rFonts w:ascii="Arial" w:hAnsi="Arial" w:cs="Arial"/>
                <w:bCs/>
                <w:color w:val="000000"/>
                <w:sz w:val="16"/>
                <w:szCs w:val="16"/>
              </w:rPr>
              <w:br/>
              <w:t>(u kn)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:rsidRPr="00E03189" w:rsidR="00EC79AD" w:rsidP="003623C4" w:rsidRDefault="00EC79AD" w14:paraId="5D5DCC27" w14:textId="77777777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Iznos tražbine</w:t>
            </w:r>
            <w:r w:rsidRPr="00E03189">
              <w:rPr>
                <w:rFonts w:ascii="Arial" w:hAnsi="Arial" w:cs="Arial"/>
                <w:bCs/>
                <w:color w:val="000000"/>
                <w:sz w:val="16"/>
                <w:szCs w:val="16"/>
              </w:rPr>
              <w:br/>
              <w:t>(u EUR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</w:rPr>
              <w:t>1</w:t>
            </w:r>
            <w:r w:rsidRPr="00E03189">
              <w:rPr>
                <w:rFonts w:ascii="Arial" w:hAnsi="Arial" w:cs="Arial"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521" w:type="pct"/>
          </w:tcPr>
          <w:p w:rsidR="00EC79AD" w:rsidP="003623C4" w:rsidRDefault="00EC79AD" w14:paraId="726DEB3A" w14:textId="77777777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  <w:p w:rsidR="00EC79AD" w:rsidP="00EC79AD" w:rsidRDefault="00EC79AD" w14:paraId="2968B21C" w14:textId="77777777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ZA/</w:t>
            </w:r>
          </w:p>
          <w:p w:rsidRPr="00E03189" w:rsidR="00EC79AD" w:rsidP="00EC79AD" w:rsidRDefault="00EC79AD" w14:paraId="7BE617CD" w14:textId="7E695181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PROTIV </w:t>
            </w:r>
          </w:p>
        </w:tc>
      </w:tr>
      <w:tr w:rsidRPr="00E03189" w:rsidR="00EC79AD" w:rsidTr="00442E51" w14:paraId="0B842604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427462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1BC5C2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ABUNDAN, d.o.o. za trgovinu, proizvodnju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2273CC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27461541024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5653492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Vidrenjak, Sv.Mihaela 19, V.Ludina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42A331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707,70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3C6B52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93,93</w:t>
            </w:r>
          </w:p>
        </w:tc>
        <w:tc>
          <w:tcPr>
            <w:tcW w:w="521" w:type="pct"/>
          </w:tcPr>
          <w:p w:rsidR="00EC79AD" w:rsidP="003623C4" w:rsidRDefault="00EC79AD" w14:paraId="533656C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Pr="00E03189" w:rsidR="00370675" w:rsidP="003623C4" w:rsidRDefault="00370675" w14:paraId="391F942C" w14:textId="5557668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8C95C64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7B32C9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FC34F9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ADI LOGISTIKA d.o.o.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2D205F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2E3AA21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Suhodol, Čanova 4, Šentilj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A699817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21.806,77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EF92DF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2.894,26</w:t>
            </w:r>
          </w:p>
        </w:tc>
        <w:tc>
          <w:tcPr>
            <w:tcW w:w="521" w:type="pct"/>
          </w:tcPr>
          <w:p w:rsidRPr="00E03189" w:rsidR="00EC79AD" w:rsidP="003623C4" w:rsidRDefault="001934D5" w14:paraId="68643EC8" w14:textId="13EAF1B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21547B69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FEA4B1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A4F4DE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ADRIA KVALITETA d.o.o. za savjetovanje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F6C78A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35932547097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F5C669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Ilica 181,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6D7BDB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29.375,00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A72C0D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3.898,73</w:t>
            </w:r>
          </w:p>
        </w:tc>
        <w:tc>
          <w:tcPr>
            <w:tcW w:w="521" w:type="pct"/>
          </w:tcPr>
          <w:p w:rsidRPr="00E03189" w:rsidR="00EC79AD" w:rsidP="003623C4" w:rsidRDefault="001934D5" w14:paraId="4F5C41C8" w14:textId="16A4BA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52B702F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10F383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FED9F3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ADRIATIC VOĆE j.d.o.o. za trgovinu i usluge u stečaju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A01715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58483562202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465322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1. Ferenšćica 80,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3940DF9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2.625,00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CCE3AC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348,40</w:t>
            </w:r>
          </w:p>
        </w:tc>
        <w:tc>
          <w:tcPr>
            <w:tcW w:w="521" w:type="pct"/>
          </w:tcPr>
          <w:p w:rsidRPr="00E03189" w:rsidR="00EC79AD" w:rsidP="003623C4" w:rsidRDefault="001934D5" w14:paraId="6EB29C84" w14:textId="6FF279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F67C2EA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E7B9B3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6FE1BD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AGRO-TOVARNIK d.o.o. za proizvodnju i trgovinu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D7DF99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78629035106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24DC04F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Vlč.Ivana Burika 34, Tovarnik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7B6868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5.527,96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4856EC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733,69</w:t>
            </w:r>
          </w:p>
        </w:tc>
        <w:tc>
          <w:tcPr>
            <w:tcW w:w="521" w:type="pct"/>
          </w:tcPr>
          <w:p w:rsidRPr="00E03189" w:rsidR="00EC79AD" w:rsidP="003623C4" w:rsidRDefault="001934D5" w14:paraId="7DF8DDF4" w14:textId="6ADF48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2F166F78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AAD6CC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A335CC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AGROFIT d.o.o. za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F7BC8A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64972364496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ACDF15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Glavna 6, Sesvete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9B01FF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47.762,50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006C1D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6.339,17</w:t>
            </w:r>
          </w:p>
        </w:tc>
        <w:tc>
          <w:tcPr>
            <w:tcW w:w="521" w:type="pct"/>
          </w:tcPr>
          <w:p w:rsidRPr="00E03189" w:rsidR="00EC79AD" w:rsidP="003623C4" w:rsidRDefault="001934D5" w14:paraId="0E46040F" w14:textId="4774671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3FB5CAB" w14:textId="77777777">
        <w:trPr>
          <w:cantSplit/>
          <w:trHeight w:val="117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ABF150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F967D7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AKDAMAR d.o.o. za trgovinu na veliko i posredovanje u trgovini i popravak električnih aparata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B591D5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52618031570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14C7994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II Trnava 9,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484F15C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6.097,37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904C31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809,26</w:t>
            </w:r>
          </w:p>
        </w:tc>
        <w:tc>
          <w:tcPr>
            <w:tcW w:w="521" w:type="pct"/>
          </w:tcPr>
          <w:p w:rsidRPr="00E03189" w:rsidR="00EC79AD" w:rsidP="003623C4" w:rsidRDefault="001934D5" w14:paraId="46BCCC6D" w14:textId="65F2CFC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8FB1FDC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D1EFB9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8A79AA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AL DAHRA AGRICULTURAL LLC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0E5438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665B53D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PO BOX 18011, ABU DHABI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8AD921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74.142,37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88B214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9.840,38</w:t>
            </w:r>
          </w:p>
        </w:tc>
        <w:tc>
          <w:tcPr>
            <w:tcW w:w="521" w:type="pct"/>
          </w:tcPr>
          <w:p w:rsidRPr="00E03189" w:rsidR="00EC79AD" w:rsidP="003623C4" w:rsidRDefault="001934D5" w14:paraId="3C886E45" w14:textId="3A2D66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563692A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502301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FFC7F4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AMBALAŽNI SERVIS DOOEL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4ACCB1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3F7556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STR.BULGARI 1, PERTIĆ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294C89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54.462,20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3CA77B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7.228,38</w:t>
            </w:r>
          </w:p>
        </w:tc>
        <w:tc>
          <w:tcPr>
            <w:tcW w:w="521" w:type="pct"/>
          </w:tcPr>
          <w:p w:rsidRPr="00E03189" w:rsidR="00EC79AD" w:rsidP="003623C4" w:rsidRDefault="001934D5" w14:paraId="79607B34" w14:textId="1D027C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6CB437E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1C619B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7D4864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AMOZ, PROIZVODNJA, TRGOVINA, IZVOZ, UVOZ D.O.O.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F30FA2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81292205309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4F8D31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Lomanoše 25, Gornja Radgona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8C763E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4.854.375,23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59184B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644.286,31</w:t>
            </w:r>
          </w:p>
        </w:tc>
        <w:tc>
          <w:tcPr>
            <w:tcW w:w="521" w:type="pct"/>
          </w:tcPr>
          <w:p w:rsidRPr="00E03189" w:rsidR="00EC79AD" w:rsidP="003623C4" w:rsidRDefault="001934D5" w14:paraId="6A9C3C89" w14:textId="7DD8E45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FD174AA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EE8E59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7BC507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AUTOPRIJEVOZNIK, VL.BRANKO HAVIDIĆ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E667AD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41272409483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1C83F6C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Ožujska ulica 12,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DA00F1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35.223,00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38F4CC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4.674,90</w:t>
            </w:r>
          </w:p>
        </w:tc>
        <w:tc>
          <w:tcPr>
            <w:tcW w:w="521" w:type="pct"/>
          </w:tcPr>
          <w:p w:rsidRPr="00E03189" w:rsidR="00EC79AD" w:rsidP="003623C4" w:rsidRDefault="001934D5" w14:paraId="2B803080" w14:textId="5A62A7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0D448C8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175999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792FF9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AUTOPROMET ČIKO d.o.o. za prijevoz, usluge i trgovinu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D65133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54329671474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99FBF8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Vranduk 108, Požega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4083C35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F280F3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265,45</w:t>
            </w:r>
          </w:p>
        </w:tc>
        <w:tc>
          <w:tcPr>
            <w:tcW w:w="521" w:type="pct"/>
          </w:tcPr>
          <w:p w:rsidRPr="00E03189" w:rsidR="00EC79AD" w:rsidP="003623C4" w:rsidRDefault="001934D5" w14:paraId="2EDC9F34" w14:textId="7F51DC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E1C22A4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AF9180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lastRenderedPageBreak/>
              <w:t>13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11B38D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BALOG d.o.o. za cestovni prijevoz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C60F68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19637898751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EDDC7F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Lovre Matačića 18, Našice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D4D60C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110.625,00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F956B8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14.682,46</w:t>
            </w:r>
          </w:p>
        </w:tc>
        <w:tc>
          <w:tcPr>
            <w:tcW w:w="521" w:type="pct"/>
          </w:tcPr>
          <w:p w:rsidRPr="00E03189" w:rsidR="00EC79AD" w:rsidP="003623C4" w:rsidRDefault="001934D5" w14:paraId="724A0E86" w14:textId="2FC6EB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E767E88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869C01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BFA723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BIONATURA BIDON VODE d.o.o. za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1FC959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34227393978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20404D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Vrtni put 3,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F39B7E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62,50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0D3E28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8,30</w:t>
            </w:r>
          </w:p>
        </w:tc>
        <w:tc>
          <w:tcPr>
            <w:tcW w:w="521" w:type="pct"/>
          </w:tcPr>
          <w:p w:rsidRPr="00E03189" w:rsidR="00EC79AD" w:rsidP="003623C4" w:rsidRDefault="001934D5" w14:paraId="3BA75BB8" w14:textId="7C488A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4CDFB44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2E0F55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B30941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BMD LOG d.o.o. za prijevoz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1AF45B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16282327650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5C12A99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Bedenica 45 A, Bedenica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300E87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3.386,74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CA6FED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449,50</w:t>
            </w:r>
          </w:p>
        </w:tc>
        <w:tc>
          <w:tcPr>
            <w:tcW w:w="521" w:type="pct"/>
          </w:tcPr>
          <w:p w:rsidRPr="00E03189" w:rsidR="00EC79AD" w:rsidP="003623C4" w:rsidRDefault="001934D5" w14:paraId="5D8B51CD" w14:textId="5B5400D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A5E5D11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D2D38B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AE5BC9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BONCA trgovina, izvoz-uvoz i usluge d.o.o.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A80CD3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85746890492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5A4D811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Slavonska avenija 7,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A5DF51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175,00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351551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23,23</w:t>
            </w:r>
          </w:p>
        </w:tc>
        <w:tc>
          <w:tcPr>
            <w:tcW w:w="521" w:type="pct"/>
          </w:tcPr>
          <w:p w:rsidRPr="00E03189" w:rsidR="00EC79AD" w:rsidP="003623C4" w:rsidRDefault="001934D5" w14:paraId="523B5CA7" w14:textId="40A4A05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3A23CB8B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1252C5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A2202C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ANA BULEŠIĆ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5D186F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62166234128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232FF6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Jurandvor 225, 51523 Jurandvor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97C03A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908.402,85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CD0F127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120.565,78</w:t>
            </w:r>
          </w:p>
        </w:tc>
        <w:tc>
          <w:tcPr>
            <w:tcW w:w="521" w:type="pct"/>
          </w:tcPr>
          <w:p w:rsidRPr="00E03189" w:rsidR="00EC79AD" w:rsidP="003623C4" w:rsidRDefault="001934D5" w14:paraId="26C04BAC" w14:textId="4A545C4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7561CAB1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A4466F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D2EF8E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CETRA - trgovina, promet nekretninama i upravljanje drugim poduzećima, d.d.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E0FBAB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11295361737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C79ED0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Ivana Šibla 9,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3C87A98B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210,00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D21C88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27,87</w:t>
            </w:r>
          </w:p>
        </w:tc>
        <w:tc>
          <w:tcPr>
            <w:tcW w:w="521" w:type="pct"/>
          </w:tcPr>
          <w:p w:rsidRPr="00E03189" w:rsidR="00EC79AD" w:rsidP="003623C4" w:rsidRDefault="001934D5" w14:paraId="541644FF" w14:textId="4295F9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D94ACA0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3A9E34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78037A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CIPRO d.o.o. za unutrašnju i vanjsku trgovinu i proizvodnju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CE442A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25498619118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1BDF09D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Lepajci 4 a, Lepajci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688736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7.500,00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C1244F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995,42</w:t>
            </w:r>
          </w:p>
        </w:tc>
        <w:tc>
          <w:tcPr>
            <w:tcW w:w="521" w:type="pct"/>
          </w:tcPr>
          <w:p w:rsidRPr="00E03189" w:rsidR="00EC79AD" w:rsidP="003623C4" w:rsidRDefault="001934D5" w14:paraId="33EB8687" w14:textId="33EB94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AD1E0E9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BAF702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46F90D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ČEGRANE MARKETING d.o.o. za proizvodnju, trgovinu, ugostiteljstvo i uvoz-izvoz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7156DB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25449420957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2C1FC46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Janka Rakuše 18,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9BD731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1.024,17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C1F641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135,93</w:t>
            </w:r>
          </w:p>
        </w:tc>
        <w:tc>
          <w:tcPr>
            <w:tcW w:w="521" w:type="pct"/>
          </w:tcPr>
          <w:p w:rsidRPr="00E03189" w:rsidR="00EC79AD" w:rsidP="003623C4" w:rsidRDefault="001934D5" w14:paraId="7B4E6DA9" w14:textId="2CA32BD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7D8FF05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0AE0F8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0959EE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DEBELJUH FRIGO, VL.RENATO DEBELJUH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6FEECD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25122168076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1CD1194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Golaš 1, 52352 Golaš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CC26C9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1.852,89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0332D1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245,92</w:t>
            </w:r>
          </w:p>
        </w:tc>
        <w:tc>
          <w:tcPr>
            <w:tcW w:w="521" w:type="pct"/>
          </w:tcPr>
          <w:p w:rsidRPr="00E03189" w:rsidR="00EC79AD" w:rsidP="003623C4" w:rsidRDefault="001934D5" w14:paraId="16564D1D" w14:textId="5D478C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DC0A92F" w14:textId="77777777">
        <w:trPr>
          <w:cantSplit/>
          <w:trHeight w:val="24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ABC201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E289BF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DEGRAF DOOEL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6F49C7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1224DA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SEDVERCE, TETOVO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C08E445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53.638,49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EE379C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7.119,05</w:t>
            </w:r>
          </w:p>
        </w:tc>
        <w:tc>
          <w:tcPr>
            <w:tcW w:w="521" w:type="pct"/>
          </w:tcPr>
          <w:p w:rsidRPr="00E03189" w:rsidR="00EC79AD" w:rsidP="003623C4" w:rsidRDefault="001934D5" w14:paraId="77C4A37B" w14:textId="09E297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5FCA78A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327418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409762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OPG, TOMISLAV DROŽĐEK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A0703F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63116549715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A31263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Komarska 8, Družbinec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A93673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976FD89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663,61</w:t>
            </w:r>
          </w:p>
        </w:tc>
        <w:tc>
          <w:tcPr>
            <w:tcW w:w="521" w:type="pct"/>
          </w:tcPr>
          <w:p w:rsidRPr="00E03189" w:rsidR="00EC79AD" w:rsidP="003623C4" w:rsidRDefault="001934D5" w14:paraId="14E95208" w14:textId="7616D68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9E6CE52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8B4408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61C94B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DUSAKOMERC, d.o.o. za prijevoz, trgovinu na veliko i malo, uvoz-izvoz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182459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81003347577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5DB4772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Mostarska 52, Slavonski Brod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F4C60C5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7.232,43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BDF2E9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959,91</w:t>
            </w:r>
          </w:p>
        </w:tc>
        <w:tc>
          <w:tcPr>
            <w:tcW w:w="521" w:type="pct"/>
          </w:tcPr>
          <w:p w:rsidRPr="00E03189" w:rsidR="00EC79AD" w:rsidP="003623C4" w:rsidRDefault="001934D5" w14:paraId="2C0B55C9" w14:textId="3589D2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06C53E4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685F28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BB5537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ĐUGUM d.o.o. za međunarodno otpremništvo, trgovinu, turizam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64F1DA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48690703758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2432207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Neretljanskih gusara 12, Ploče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3214F61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9ACEA4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79,63</w:t>
            </w:r>
          </w:p>
        </w:tc>
        <w:tc>
          <w:tcPr>
            <w:tcW w:w="521" w:type="pct"/>
          </w:tcPr>
          <w:p w:rsidRPr="00E03189" w:rsidR="00EC79AD" w:rsidP="003623C4" w:rsidRDefault="001934D5" w14:paraId="69A52AEA" w14:textId="6A41D1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85E0DF5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6DAEF2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814794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ECOLAB d.o.o. za trgovinu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47DE8F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82868069039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5D5E565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Zavrtnica 17,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722496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2.840,00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B2E769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376,93</w:t>
            </w:r>
          </w:p>
        </w:tc>
        <w:tc>
          <w:tcPr>
            <w:tcW w:w="521" w:type="pct"/>
          </w:tcPr>
          <w:p w:rsidRPr="00E03189" w:rsidR="00EC79AD" w:rsidP="003623C4" w:rsidRDefault="001934D5" w14:paraId="3088BA41" w14:textId="68FFCDA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77974FD6" w14:textId="77777777">
        <w:trPr>
          <w:cantSplit/>
          <w:trHeight w:val="24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B4A284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6F7EF1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EHO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09BB07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1FCD11F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Brezno 7A, Laško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9379AB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217,32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AFB792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28,84</w:t>
            </w:r>
          </w:p>
        </w:tc>
        <w:tc>
          <w:tcPr>
            <w:tcW w:w="521" w:type="pct"/>
          </w:tcPr>
          <w:p w:rsidRPr="00E03189" w:rsidR="00EC79AD" w:rsidP="003623C4" w:rsidRDefault="001934D5" w14:paraId="2C634693" w14:textId="17C22FA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5D6DB58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2DECE2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897D9D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ENERGY PRIME d.o.o. za proizvodnju,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48C792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61454652224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C11980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Vlaška ul. 9,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A03095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18.933,88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59BEAF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2.512,96</w:t>
            </w:r>
          </w:p>
        </w:tc>
        <w:tc>
          <w:tcPr>
            <w:tcW w:w="521" w:type="pct"/>
          </w:tcPr>
          <w:p w:rsidRPr="00E03189" w:rsidR="00EC79AD" w:rsidP="003623C4" w:rsidRDefault="001934D5" w14:paraId="0990DF65" w14:textId="2D5DE6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2B47ED3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EA9748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5E8CD7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ENOTEH d.o.o. za proizvodnju,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F1F277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24390925399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693A0D5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Mihanovićeva obala 13, Sisak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31DDDD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2.169,44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9AF42A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287,93</w:t>
            </w:r>
          </w:p>
        </w:tc>
        <w:tc>
          <w:tcPr>
            <w:tcW w:w="521" w:type="pct"/>
          </w:tcPr>
          <w:p w:rsidRPr="00E03189" w:rsidR="00EC79AD" w:rsidP="003623C4" w:rsidRDefault="001934D5" w14:paraId="039E15BC" w14:textId="6FC95B2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B6600FF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17240F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733152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ETI TRADE d.o.o. za proizvodnju, promet roba i usluga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DC04A3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41122391100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4EB3AC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Katun Trviški 581, Pazin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3F39C8B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7.672,50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FE447A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1.018,32</w:t>
            </w:r>
          </w:p>
        </w:tc>
        <w:tc>
          <w:tcPr>
            <w:tcW w:w="521" w:type="pct"/>
          </w:tcPr>
          <w:p w:rsidRPr="00E03189" w:rsidR="00EC79AD" w:rsidP="003623C4" w:rsidRDefault="001934D5" w14:paraId="139D7A35" w14:textId="1177A1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350431E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34103E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03EFFB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Euro Pool System Croatia d.o.o. za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BE5110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36535098494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DCB3BE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Ivana Lučića 2/a,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8C6825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C54AA37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2.654,46</w:t>
            </w:r>
          </w:p>
        </w:tc>
        <w:tc>
          <w:tcPr>
            <w:tcW w:w="521" w:type="pct"/>
          </w:tcPr>
          <w:p w:rsidRPr="00E03189" w:rsidR="00EC79AD" w:rsidP="003623C4" w:rsidRDefault="001934D5" w14:paraId="2712B256" w14:textId="350F733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7663279F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92BA06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lastRenderedPageBreak/>
              <w:t>32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9B471D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EUROHERC osiguranje - d.d. za osiguranje imovine i osoba i druge poslove osiguranja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A8045A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22694857747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5FE18B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Ul. grada Vukovara 282,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0075C5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25.214,98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973E21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3.346,60</w:t>
            </w:r>
          </w:p>
        </w:tc>
        <w:tc>
          <w:tcPr>
            <w:tcW w:w="521" w:type="pct"/>
          </w:tcPr>
          <w:p w:rsidRPr="00E03189" w:rsidR="00EC79AD" w:rsidP="003623C4" w:rsidRDefault="001934D5" w14:paraId="1DB6518C" w14:textId="536D59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36DE157B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4F3EEB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D19579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EUROINSPEKT CROATIAKONTROLA d.o.o. za kontrolu robe i inženjering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043154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50024748563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6894063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Karlovačka cesta 4L,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1BEE8B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18.090,00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D5842A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2.400,96</w:t>
            </w:r>
          </w:p>
        </w:tc>
        <w:tc>
          <w:tcPr>
            <w:tcW w:w="521" w:type="pct"/>
          </w:tcPr>
          <w:p w:rsidRPr="00E03189" w:rsidR="00EC79AD" w:rsidP="003623C4" w:rsidRDefault="001934D5" w14:paraId="7E023CA9" w14:textId="589D41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D7F9A41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0EAF3B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09479C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EUROMARKT d.o.o. za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B10163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16120549185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6331224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I. Resnik 45,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EFC159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7.325,44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507244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972,25</w:t>
            </w:r>
          </w:p>
        </w:tc>
        <w:tc>
          <w:tcPr>
            <w:tcW w:w="521" w:type="pct"/>
          </w:tcPr>
          <w:p w:rsidRPr="00E03189" w:rsidR="00EC79AD" w:rsidP="003623C4" w:rsidRDefault="001934D5" w14:paraId="7E069499" w14:textId="5399D8D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1D0D09E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34DA66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4F486E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Feniks - kompjutori d.o.o. za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3E7C6C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10722070800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2DC0902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Maksimirska 132,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4F66672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6.065,50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1259E7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805,03</w:t>
            </w:r>
          </w:p>
        </w:tc>
        <w:tc>
          <w:tcPr>
            <w:tcW w:w="521" w:type="pct"/>
          </w:tcPr>
          <w:p w:rsidRPr="00E03189" w:rsidR="00EC79AD" w:rsidP="003623C4" w:rsidRDefault="001934D5" w14:paraId="7B3C4285" w14:textId="318E35B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199494E" w14:textId="77777777">
        <w:trPr>
          <w:cantSplit/>
          <w:trHeight w:val="117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2E0113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9025B2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FEROMIHIN d.o.o. za proizvodnju i unutarnju i vanjsku trgovinu i usluge turističke agencije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A70BD8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34404573953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22347A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Moslavačka 22, 10315 Novoselec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E8064D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876,75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218380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116,36</w:t>
            </w:r>
          </w:p>
        </w:tc>
        <w:tc>
          <w:tcPr>
            <w:tcW w:w="521" w:type="pct"/>
          </w:tcPr>
          <w:p w:rsidRPr="00E03189" w:rsidR="00EC79AD" w:rsidP="003623C4" w:rsidRDefault="001E6D95" w14:paraId="462B2E3A" w14:textId="3B4C9E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30145E8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09DEDD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5B9DC9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Financijska agencija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64FAA7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85821130368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694BD14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Ul. grada Vukovara 70,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CA86B3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339,88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7DB2F3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45,11</w:t>
            </w:r>
          </w:p>
        </w:tc>
        <w:tc>
          <w:tcPr>
            <w:tcW w:w="521" w:type="pct"/>
          </w:tcPr>
          <w:p w:rsidRPr="00E03189" w:rsidR="00EC79AD" w:rsidP="003623C4" w:rsidRDefault="001E6D95" w14:paraId="0EAE6264" w14:textId="76C2ED1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78702EF7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2E3BC3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5B9134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FLEKSO PLAST d.o.o. za trgovinu, usluge i djelatnost turističke agencije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826522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64500821578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12A929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J.J. Strossmayera 131,Sisak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945637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180.776,15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B43902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23.993,12</w:t>
            </w:r>
          </w:p>
        </w:tc>
        <w:tc>
          <w:tcPr>
            <w:tcW w:w="521" w:type="pct"/>
          </w:tcPr>
          <w:p w:rsidRPr="00E03189" w:rsidR="00EC79AD" w:rsidP="003623C4" w:rsidRDefault="001E6D95" w14:paraId="29FD609D" w14:textId="4C9923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89105A1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2C6A1F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94000F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FLORICON d.o.o. za proizvodnju, graditeljstvo i trgovinu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7717F6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11082743903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6830D54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Lopatinečka 13,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3472D63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210.411,65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872A05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27.926,43</w:t>
            </w:r>
          </w:p>
        </w:tc>
        <w:tc>
          <w:tcPr>
            <w:tcW w:w="521" w:type="pct"/>
          </w:tcPr>
          <w:p w:rsidRPr="00E03189" w:rsidR="00EC79AD" w:rsidP="003623C4" w:rsidRDefault="001E6D95" w14:paraId="407D0E0E" w14:textId="0CDBE74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7964437A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E91C37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90454C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FRESCO VOĆE d.o.o. za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634C75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91262527787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1CEEEF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Slavonska avenija 7,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AB1C487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3.823,01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465533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507,40</w:t>
            </w:r>
          </w:p>
        </w:tc>
        <w:tc>
          <w:tcPr>
            <w:tcW w:w="521" w:type="pct"/>
          </w:tcPr>
          <w:p w:rsidRPr="00E03189" w:rsidR="00EC79AD" w:rsidP="003623C4" w:rsidRDefault="001E6D95" w14:paraId="5E36DA5E" w14:textId="460749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F427B0D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67D9EC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C40EAB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FRUCTUM MOSLAVINA d.o.o. za poljoprivrednu proizvodnju i trgovinu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179780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11565262536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BFF511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Cvjetna 2, Velika Ludina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CD65B9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7.927,10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1EEFD7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1.052,11</w:t>
            </w:r>
          </w:p>
        </w:tc>
        <w:tc>
          <w:tcPr>
            <w:tcW w:w="521" w:type="pct"/>
          </w:tcPr>
          <w:p w:rsidRPr="00E03189" w:rsidR="00EC79AD" w:rsidP="003623C4" w:rsidRDefault="001E6D95" w14:paraId="187D701B" w14:textId="3DA0EB1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222F753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47760E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2CCC30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FRUTIKO GROUP d.o.o. za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4629FD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73437178501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569B9D3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Slavonska avenija 7,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AEBB6E5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5.976,57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97EFD9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793,23</w:t>
            </w:r>
          </w:p>
        </w:tc>
        <w:tc>
          <w:tcPr>
            <w:tcW w:w="521" w:type="pct"/>
          </w:tcPr>
          <w:p w:rsidRPr="00E03189" w:rsidR="00EC79AD" w:rsidP="003623C4" w:rsidRDefault="001E6D95" w14:paraId="17D2841C" w14:textId="4C9597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1482951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276D3C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3A6CAE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FUTURA d.o.o. za trgovinu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0C3532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13246844539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05967B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Franje Fujsa 35, 33000 Virovitica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40ECB6F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8.071,01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364560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1.071,21</w:t>
            </w:r>
          </w:p>
        </w:tc>
        <w:tc>
          <w:tcPr>
            <w:tcW w:w="521" w:type="pct"/>
          </w:tcPr>
          <w:p w:rsidRPr="00E03189" w:rsidR="00EC79AD" w:rsidP="003623C4" w:rsidRDefault="001E6D95" w14:paraId="7B464168" w14:textId="12DFBB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5709BFD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865F00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9B7049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JOSIP GAŠPARAC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D37842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96599774160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5D56C3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Naselje A.Hebranga 420, Sl.Brod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7A6301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9DB7D4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663,61</w:t>
            </w:r>
          </w:p>
        </w:tc>
        <w:tc>
          <w:tcPr>
            <w:tcW w:w="521" w:type="pct"/>
          </w:tcPr>
          <w:p w:rsidRPr="00E03189" w:rsidR="00EC79AD" w:rsidP="003623C4" w:rsidRDefault="001E6D95" w14:paraId="046302D7" w14:textId="37233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24B06994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C1D275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57B9DD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GRAD IVANIĆ - GRAD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263C58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52339045122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689EC11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Park hrv. branitelja 1, Ivanić-Grad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D6337E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48.465,91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EF04779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6.432,53</w:t>
            </w:r>
          </w:p>
        </w:tc>
        <w:tc>
          <w:tcPr>
            <w:tcW w:w="521" w:type="pct"/>
          </w:tcPr>
          <w:p w:rsidRPr="00E03189" w:rsidR="00EC79AD" w:rsidP="003623C4" w:rsidRDefault="001E6D95" w14:paraId="32F2B903" w14:textId="268967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9A6ADA0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ECF232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B84D84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GRGA, VL.MATE RADMAN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269E35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91449202317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343B91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Dalmatinska 30, Ivanić-Grad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482015C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2.639,66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20F383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350,34</w:t>
            </w:r>
          </w:p>
        </w:tc>
        <w:tc>
          <w:tcPr>
            <w:tcW w:w="521" w:type="pct"/>
          </w:tcPr>
          <w:p w:rsidRPr="00E03189" w:rsidR="00EC79AD" w:rsidP="003623C4" w:rsidRDefault="001E6D95" w14:paraId="3CEC8B3E" w14:textId="78AAA7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E410120" w14:textId="77777777">
        <w:trPr>
          <w:cantSplit/>
          <w:trHeight w:val="235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A5FC6B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lastRenderedPageBreak/>
              <w:t>47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75824E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GS1 CROATIA - HRVATSKO UDRUŽENJE ZA AUTOMATSKU IDENTIFIKACIJU, ELEKTRONIČKU RAZMJENU PODATAKA I UPRAVLJANJE POSLOVNIM PROCESIMA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B8D003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03365973101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B4D5A4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Preradovićeva 35,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18C2C2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3.283,68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33521B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435,82</w:t>
            </w:r>
          </w:p>
        </w:tc>
        <w:tc>
          <w:tcPr>
            <w:tcW w:w="521" w:type="pct"/>
          </w:tcPr>
          <w:p w:rsidRPr="00E03189" w:rsidR="00EC79AD" w:rsidP="003623C4" w:rsidRDefault="001E6D95" w14:paraId="085ACB96" w14:textId="2B13E0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F26059A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ED4F4F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AC6F82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HANSA-FLEX Croatia d.o.o. za proizvodnju i trgovinu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E2BE2F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60365429880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4AFDB6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Samoborska c. 342,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981C46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865,39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1DCDA1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114,86</w:t>
            </w:r>
          </w:p>
        </w:tc>
        <w:tc>
          <w:tcPr>
            <w:tcW w:w="521" w:type="pct"/>
          </w:tcPr>
          <w:p w:rsidRPr="00E03189" w:rsidR="00EC79AD" w:rsidP="003623C4" w:rsidRDefault="001E6D95" w14:paraId="40A68416" w14:textId="053211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C846CBE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0B1B4F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C7867A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HEP - Opskrba d.o.o. za opskrbu potrošača električnom, toplinskom energijom i plinom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22C8E0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63073332379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250FE6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Ul. grada Vukovara 37,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83D86D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489.972,21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C29687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65.030,49</w:t>
            </w:r>
          </w:p>
        </w:tc>
        <w:tc>
          <w:tcPr>
            <w:tcW w:w="521" w:type="pct"/>
          </w:tcPr>
          <w:p w:rsidRPr="00E03189" w:rsidR="00EC79AD" w:rsidP="003623C4" w:rsidRDefault="001E6D95" w14:paraId="6B98B5D4" w14:textId="0CD49F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95E722D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F4C900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73F83E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HEP-TOPLINARSTVO d.o.o. za proizvodnju i distribuciju toplinske energije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AB37FA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15907062900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5334B12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Miševečka 15a,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77D520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18.908,64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47D8E4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2.509,61</w:t>
            </w:r>
          </w:p>
        </w:tc>
        <w:tc>
          <w:tcPr>
            <w:tcW w:w="521" w:type="pct"/>
          </w:tcPr>
          <w:p w:rsidRPr="00E03189" w:rsidR="00EC79AD" w:rsidP="003623C4" w:rsidRDefault="001E6D95" w14:paraId="4FC8E74E" w14:textId="7020BC1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C2750A3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74F163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0133A9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HERBALETA d.o.o. za proizvodnju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CBB255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17900902113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12956CA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Štaglinec 5a, 48000 Štaglinec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9770769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3.977,50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5E5A82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527,90</w:t>
            </w:r>
          </w:p>
        </w:tc>
        <w:tc>
          <w:tcPr>
            <w:tcW w:w="521" w:type="pct"/>
          </w:tcPr>
          <w:p w:rsidRPr="00E03189" w:rsidR="00EC79AD" w:rsidP="003623C4" w:rsidRDefault="001E6D95" w14:paraId="467185D0" w14:textId="5466ED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22312C5D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B4D290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A2C952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HIMBO TOP j.d.o.o. za trgovinu i proizvodnju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B6343F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64014670233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A34826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Žukovec 18, 10342 Žukovec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B7A769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24.707,02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B9D09C7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3.279,19</w:t>
            </w:r>
          </w:p>
        </w:tc>
        <w:tc>
          <w:tcPr>
            <w:tcW w:w="521" w:type="pct"/>
          </w:tcPr>
          <w:p w:rsidRPr="00E03189" w:rsidR="00EC79AD" w:rsidP="003623C4" w:rsidRDefault="001E6D95" w14:paraId="728CE4C4" w14:textId="571900F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FC9FF90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37FBAA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629AFA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JOSIP HLADNIK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845737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53637854917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B6B5A1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Vinogorska 3, 35211 Klokoćevnik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06D327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15.758,00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E29BE5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2.091,45</w:t>
            </w:r>
          </w:p>
        </w:tc>
        <w:tc>
          <w:tcPr>
            <w:tcW w:w="521" w:type="pct"/>
          </w:tcPr>
          <w:p w:rsidRPr="00E03189" w:rsidR="00EC79AD" w:rsidP="003623C4" w:rsidRDefault="001E6D95" w14:paraId="427724C2" w14:textId="00B62E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695977A" w14:textId="77777777">
        <w:trPr>
          <w:cantSplit/>
          <w:trHeight w:val="24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35E366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059769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HP - Hrvatska pošta d.d.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326632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87311810356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2B6BE2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Jurišićeva 13,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7A91EE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948,80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E7E71D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125,93</w:t>
            </w:r>
          </w:p>
        </w:tc>
        <w:tc>
          <w:tcPr>
            <w:tcW w:w="521" w:type="pct"/>
          </w:tcPr>
          <w:p w:rsidRPr="00E03189" w:rsidR="00EC79AD" w:rsidP="003623C4" w:rsidRDefault="001E6D95" w14:paraId="23E15564" w14:textId="154E6D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2F56E7DF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3E0D50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35824E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Hrvatske vode, pravna osoba za upravljanje vodama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78BE1A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28921383001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5C5D48B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Ul.Grada Vukovara 220,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1BB8E65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37.803,25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957BE7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5.017,35</w:t>
            </w:r>
          </w:p>
        </w:tc>
        <w:tc>
          <w:tcPr>
            <w:tcW w:w="521" w:type="pct"/>
          </w:tcPr>
          <w:p w:rsidRPr="00E03189" w:rsidR="00EC79AD" w:rsidP="003623C4" w:rsidRDefault="001E6D95" w14:paraId="1632A0FE" w14:textId="1499D33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F76F5C2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40A274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492DE9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Hrvatski Telekom d.d.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172E98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81793146560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074C3B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Radnička cesta 21,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A862D9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1.126,54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CB74E6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149,52</w:t>
            </w:r>
          </w:p>
        </w:tc>
        <w:tc>
          <w:tcPr>
            <w:tcW w:w="521" w:type="pct"/>
          </w:tcPr>
          <w:p w:rsidRPr="00E03189" w:rsidR="00EC79AD" w:rsidP="003623C4" w:rsidRDefault="001E6D95" w14:paraId="2F489B34" w14:textId="5DEF7B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4C832BA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1BEBB1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D1D24B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HRVATSKI IZVOZNICI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2178BB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62958695624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2C583E6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Fallerovo šetalište 22,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05EDB7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3.600,00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25C6DE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477,80</w:t>
            </w:r>
          </w:p>
        </w:tc>
        <w:tc>
          <w:tcPr>
            <w:tcW w:w="521" w:type="pct"/>
          </w:tcPr>
          <w:p w:rsidRPr="00E03189" w:rsidR="00EC79AD" w:rsidP="003623C4" w:rsidRDefault="001E6D95" w14:paraId="7EEFE8F0" w14:textId="231C779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67477C2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F4EE70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100FE9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INFO d.o.o. za proizvodnju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E347A1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05928276367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E3BBE6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Trnjanska 45,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503982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16.868,38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8BD94E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2.238,82</w:t>
            </w:r>
          </w:p>
        </w:tc>
        <w:tc>
          <w:tcPr>
            <w:tcW w:w="521" w:type="pct"/>
          </w:tcPr>
          <w:p w:rsidRPr="00E03189" w:rsidR="00EC79AD" w:rsidP="003623C4" w:rsidRDefault="001E6D95" w14:paraId="5C06A854" w14:textId="70354CB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0BDBD4F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D230DC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4D3EC3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INOKEM d.o.o. za proizvodnju, trgovinu, usluge i putnička agencija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1192BC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27919002370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DB0730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Industrijska cesta 12, Ivanić-Grad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53A1E0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71,50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AA4BA7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9,49</w:t>
            </w:r>
          </w:p>
        </w:tc>
        <w:tc>
          <w:tcPr>
            <w:tcW w:w="521" w:type="pct"/>
          </w:tcPr>
          <w:p w:rsidRPr="00E03189" w:rsidR="00EC79AD" w:rsidP="003623C4" w:rsidRDefault="001E6D95" w14:paraId="5C930F45" w14:textId="73A7DF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110E220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A14411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612BEF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INSPEKT, tehničko ispitivanje i analiza, kontrola i druge usluge, d.o.o.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834E3D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24609583524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1016A93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Av. Dubrovnik 15,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065AC1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17.543,31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0D5345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2.328,40</w:t>
            </w:r>
          </w:p>
        </w:tc>
        <w:tc>
          <w:tcPr>
            <w:tcW w:w="521" w:type="pct"/>
          </w:tcPr>
          <w:p w:rsidRPr="00E03189" w:rsidR="00EC79AD" w:rsidP="003623C4" w:rsidRDefault="001E6D95" w14:paraId="4E46E6CB" w14:textId="05089E1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B79A925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FBF9A1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486AA7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INTELMAR d.o.o. za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D4554D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96112432827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27D59BB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Cebini 282, Buzin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48C4B2B9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2.913,92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47DDDCB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386,74</w:t>
            </w:r>
          </w:p>
        </w:tc>
        <w:tc>
          <w:tcPr>
            <w:tcW w:w="521" w:type="pct"/>
          </w:tcPr>
          <w:p w:rsidRPr="00E03189" w:rsidR="00EC79AD" w:rsidP="003623C4" w:rsidRDefault="001E6D95" w14:paraId="0BB28A8B" w14:textId="4C7229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CD9A4F0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55AE88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B98499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INTERŠPED VUKOVAR d.o.o. za međunarodnu špediciju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C4BA33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73963787463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CC2010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Dunavski prilaz 3, Vukovar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9AD2C6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5.853,28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D7ED7E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776,86</w:t>
            </w:r>
          </w:p>
        </w:tc>
        <w:tc>
          <w:tcPr>
            <w:tcW w:w="521" w:type="pct"/>
          </w:tcPr>
          <w:p w:rsidRPr="00E03189" w:rsidR="00EC79AD" w:rsidP="003623C4" w:rsidRDefault="001E6D95" w14:paraId="562CB99D" w14:textId="7AA773B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58D0E9D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4994A0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lastRenderedPageBreak/>
              <w:t>63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7BABDC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ISTARSKA KREDITNA BANKA UMAG d.d.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20F21B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65723536010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98DE3B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Ernesta Miloša 1, Umag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366BD9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2.329.683,06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C585E5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309.202,08</w:t>
            </w:r>
          </w:p>
        </w:tc>
        <w:tc>
          <w:tcPr>
            <w:tcW w:w="521" w:type="pct"/>
          </w:tcPr>
          <w:p w:rsidR="00EC79AD" w:rsidP="003623C4" w:rsidRDefault="00EC79AD" w14:paraId="074021C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Pr="00E03189" w:rsidR="004E040A" w:rsidP="003623C4" w:rsidRDefault="004E040A" w14:paraId="752773A9" w14:textId="019738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32222FD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F76460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769155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IVA-Z d.o.o. za trgovinu,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565920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06091979725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4A049C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Majdekova 7, Ivanić- Grad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43AF6F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939,10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8813F6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124,64</w:t>
            </w:r>
          </w:p>
        </w:tc>
        <w:tc>
          <w:tcPr>
            <w:tcW w:w="521" w:type="pct"/>
          </w:tcPr>
          <w:p w:rsidRPr="00E03189" w:rsidR="00EC79AD" w:rsidP="003623C4" w:rsidRDefault="001E6D95" w14:paraId="516AA3FE" w14:textId="4084A46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1687F49" w14:textId="77777777">
        <w:trPr>
          <w:cantSplit/>
          <w:trHeight w:val="117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FA503F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8964CE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JAKOPOVIĆ unutarnja i vanjska trgovina, proizvodnja, ugostiteljstvo i usluge, d.o.o.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911753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09475281681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DCB82E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Lipovec Lonjski 4, Kloštar Ivanić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3696DF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670,30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EE4C0E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88,96</w:t>
            </w:r>
          </w:p>
        </w:tc>
        <w:tc>
          <w:tcPr>
            <w:tcW w:w="521" w:type="pct"/>
          </w:tcPr>
          <w:p w:rsidRPr="00E03189" w:rsidR="00EC79AD" w:rsidP="003623C4" w:rsidRDefault="001E6D95" w14:paraId="48C890D1" w14:textId="052E5EF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565ADB9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0E7F9C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E66DEA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JASENSKA, d.o.o. za trgovinu, građevinarstvo i usluge, putnička agencija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B777FF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42512932660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1274C00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Jasenska 2, Opuzen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3F8C21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99,63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3948FD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13,22</w:t>
            </w:r>
          </w:p>
        </w:tc>
        <w:tc>
          <w:tcPr>
            <w:tcW w:w="521" w:type="pct"/>
          </w:tcPr>
          <w:p w:rsidRPr="00E03189" w:rsidR="00EC79AD" w:rsidP="003623C4" w:rsidRDefault="001E6D95" w14:paraId="05602B31" w14:textId="214FF6B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4A85F37" w14:textId="77777777">
        <w:trPr>
          <w:cantSplit/>
          <w:trHeight w:val="117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8C6718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FFDB09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JATRAS društvo s ograničenom odgovornošću za prijevoz,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26C705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07183009081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51D96A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Novo brdo 22, Husain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B28C26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417.397,28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A2420B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55.398,14</w:t>
            </w:r>
          </w:p>
        </w:tc>
        <w:tc>
          <w:tcPr>
            <w:tcW w:w="521" w:type="pct"/>
          </w:tcPr>
          <w:p w:rsidRPr="00E03189" w:rsidR="00EC79AD" w:rsidP="003623C4" w:rsidRDefault="001E6D95" w14:paraId="17070DC8" w14:textId="287BCE0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2385CCB9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A59853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759613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K.R.I. PROMET proizvodnja, trgovina i usluge, d.o.o.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AF3053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35078993888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81D174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Duga Ul.15a, 10310 Bešlinec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F13E7D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3.125,00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C1F9A4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414,76</w:t>
            </w:r>
          </w:p>
        </w:tc>
        <w:tc>
          <w:tcPr>
            <w:tcW w:w="521" w:type="pct"/>
          </w:tcPr>
          <w:p w:rsidRPr="00E03189" w:rsidR="00EC79AD" w:rsidP="003623C4" w:rsidRDefault="001E6D95" w14:paraId="336E24C8" w14:textId="0E46A9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5B58525" w14:textId="77777777">
        <w:trPr>
          <w:cantSplit/>
          <w:trHeight w:val="24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F0B944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A44FF3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SLAVKO KADIĆ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3FF2E5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81151314115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FA12E7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K.Tomislava 9a, Čazma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357FB4C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16.345,00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F7CE947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2.169,35</w:t>
            </w:r>
          </w:p>
        </w:tc>
        <w:tc>
          <w:tcPr>
            <w:tcW w:w="521" w:type="pct"/>
          </w:tcPr>
          <w:p w:rsidRPr="00E03189" w:rsidR="00EC79AD" w:rsidP="003623C4" w:rsidRDefault="001E6D95" w14:paraId="060E17D9" w14:textId="31BA3C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49D3467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FC1C7C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81B5B9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KAMEN IVANIĆ, VL. IVAN IVANIĆ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C949DD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74321721113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C775A7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I.Horvatića 59, Lupoglav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9D5F3D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122.017,10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E37F96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16.194,45</w:t>
            </w:r>
          </w:p>
        </w:tc>
        <w:tc>
          <w:tcPr>
            <w:tcW w:w="521" w:type="pct"/>
          </w:tcPr>
          <w:p w:rsidRPr="00E03189" w:rsidR="00EC79AD" w:rsidP="003623C4" w:rsidRDefault="001E6D95" w14:paraId="64686951" w14:textId="6AF7794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3BF87B15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DEFFD1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ACCC1C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KAMEŠNICA d.o.o. za grafičku djelatnost, trgovinu, prijevoz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C33D81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59908483693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BF51B6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Srešov Klanac 44,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45284735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2.842,75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9D947B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377,30</w:t>
            </w:r>
          </w:p>
        </w:tc>
        <w:tc>
          <w:tcPr>
            <w:tcW w:w="521" w:type="pct"/>
          </w:tcPr>
          <w:p w:rsidRPr="00E03189" w:rsidR="00EC79AD" w:rsidP="003623C4" w:rsidRDefault="001E6D95" w14:paraId="6FA22F2B" w14:textId="20C5686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381C53E9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696B53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EB2B7A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KAPITEL d.o.o. za građevinarstvo i marketing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93B5B4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44838895379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528963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Trg V.Nazora 15, Ivanić-Grad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116BDE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1.287,00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7EF1FD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170,81</w:t>
            </w:r>
          </w:p>
        </w:tc>
        <w:tc>
          <w:tcPr>
            <w:tcW w:w="521" w:type="pct"/>
          </w:tcPr>
          <w:p w:rsidRPr="00E03189" w:rsidR="00EC79AD" w:rsidP="003623C4" w:rsidRDefault="001E6D95" w14:paraId="7BA65BCA" w14:textId="48B87B9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5849025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1CBF17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7FBBB5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KLASNIĆ d.o.o. za usluge i trgovinu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F50147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34675645605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E2EC55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Kralja Tomislava 32, Ivanić-Grad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3354A05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51,00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94623E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6,77</w:t>
            </w:r>
          </w:p>
        </w:tc>
        <w:tc>
          <w:tcPr>
            <w:tcW w:w="521" w:type="pct"/>
          </w:tcPr>
          <w:p w:rsidRPr="00E03189" w:rsidR="00EC79AD" w:rsidP="003623C4" w:rsidRDefault="001E6D95" w14:paraId="72DCA3CB" w14:textId="1991B8A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9D1B201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99A966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A89121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KOLOMEJEC d.o.o. za proizvodnju,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7889F7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28943450851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2F59F27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D. Kalea 7,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8B7AA7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83BFCA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398,17</w:t>
            </w:r>
          </w:p>
        </w:tc>
        <w:tc>
          <w:tcPr>
            <w:tcW w:w="521" w:type="pct"/>
          </w:tcPr>
          <w:p w:rsidRPr="00E03189" w:rsidR="00EC79AD" w:rsidP="003623C4" w:rsidRDefault="001E6D95" w14:paraId="1057F7FF" w14:textId="28CB26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331097E7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CA684F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B47BED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KONTO-L, VL.LIDIJA JUREŠA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A71000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98387080791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6C1B79D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Kostenjaki 6,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51E10C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C249A6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265,45</w:t>
            </w:r>
          </w:p>
        </w:tc>
        <w:tc>
          <w:tcPr>
            <w:tcW w:w="521" w:type="pct"/>
          </w:tcPr>
          <w:p w:rsidRPr="00E03189" w:rsidR="00EC79AD" w:rsidP="003623C4" w:rsidRDefault="001E6D95" w14:paraId="33432C8B" w14:textId="716348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33A95D8E" w14:textId="77777777">
        <w:trPr>
          <w:cantSplit/>
          <w:trHeight w:val="24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EA056B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82C074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DRAGO KOVAČEVIĆ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C20AD6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48130748091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2CA9042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M.Gupca 67, Tovarnik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B1083A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16.762,00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ECE857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2.224,70</w:t>
            </w:r>
          </w:p>
        </w:tc>
        <w:tc>
          <w:tcPr>
            <w:tcW w:w="521" w:type="pct"/>
          </w:tcPr>
          <w:p w:rsidRPr="00E03189" w:rsidR="00EC79AD" w:rsidP="003623C4" w:rsidRDefault="001E6D95" w14:paraId="53E28230" w14:textId="3F144C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7C4560A8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376DC9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1F8613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KRALJIĆ A&amp;S d.o.o. za ugostiteljstvo,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0B58FA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14340509104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056023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Slemenice 16, 40000 Slemenice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3EA0006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2.771,25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3FB9CC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367,81</w:t>
            </w:r>
          </w:p>
        </w:tc>
        <w:tc>
          <w:tcPr>
            <w:tcW w:w="521" w:type="pct"/>
          </w:tcPr>
          <w:p w:rsidRPr="00E03189" w:rsidR="00EC79AD" w:rsidP="003623C4" w:rsidRDefault="001E6D95" w14:paraId="36B942D3" w14:textId="0F29DA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993F30E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C99FC3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A6E05D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GORAN KULAŠ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9E257C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08570674663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B4F3FB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B.Jelačića 106, 35211 Klokočevnik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A4D47EB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E64B00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6.636,14</w:t>
            </w:r>
          </w:p>
        </w:tc>
        <w:tc>
          <w:tcPr>
            <w:tcW w:w="521" w:type="pct"/>
          </w:tcPr>
          <w:p w:rsidRPr="00E03189" w:rsidR="00EC79AD" w:rsidP="003623C4" w:rsidRDefault="001E6D95" w14:paraId="17C271C9" w14:textId="5F2F3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7D255C6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BE01B0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F7AC00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LEONARDI S.N.C. DI FICHERA ANGELA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326960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5A5571B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VIA SOMMACAMPAGN A 63/D-E, VERONA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AF7582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64.826,73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28500C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8.603,99</w:t>
            </w:r>
          </w:p>
        </w:tc>
        <w:tc>
          <w:tcPr>
            <w:tcW w:w="521" w:type="pct"/>
          </w:tcPr>
          <w:p w:rsidRPr="00E03189" w:rsidR="00EC79AD" w:rsidP="003623C4" w:rsidRDefault="001E6D95" w14:paraId="337AC488" w14:textId="348610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FF57CE0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B31418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BABC58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LIM - METAL d.o.o. za proizvodnju, promet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7C51AE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66170104652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FA570A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Ul. 65. Bataljuna ZNG 16, Ivanić-Grad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8E05A2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5.903,30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43614B7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783,50</w:t>
            </w:r>
          </w:p>
        </w:tc>
        <w:tc>
          <w:tcPr>
            <w:tcW w:w="521" w:type="pct"/>
          </w:tcPr>
          <w:p w:rsidRPr="00E03189" w:rsidR="00EC79AD" w:rsidP="003623C4" w:rsidRDefault="001E6D95" w14:paraId="59C5AFC8" w14:textId="531F87E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2A6B5763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7C4627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lastRenderedPageBreak/>
              <w:t>81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4020E7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LIMARIJA BELJAN, VL. ILIJA BELJAN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DF22E5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81383272863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EE8BF8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Hercegovačka 4, Ivanić-Grad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207BA7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344DBB9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9,29</w:t>
            </w:r>
          </w:p>
        </w:tc>
        <w:tc>
          <w:tcPr>
            <w:tcW w:w="521" w:type="pct"/>
          </w:tcPr>
          <w:p w:rsidRPr="00E03189" w:rsidR="00EC79AD" w:rsidP="003623C4" w:rsidRDefault="001E6D95" w14:paraId="63AE226B" w14:textId="7A30BD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7022F6B9" w14:textId="77777777">
        <w:trPr>
          <w:cantSplit/>
          <w:trHeight w:val="24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30435B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38ED6D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IVAN LIOVIĆ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9D5236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22321289192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20BC788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B.Radića 33, Slatina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968461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3.306,94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5E5A27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438,91</w:t>
            </w:r>
          </w:p>
        </w:tc>
        <w:tc>
          <w:tcPr>
            <w:tcW w:w="521" w:type="pct"/>
          </w:tcPr>
          <w:p w:rsidRPr="00E03189" w:rsidR="00EC79AD" w:rsidP="003623C4" w:rsidRDefault="001E6D95" w14:paraId="6597158F" w14:textId="1CE6B0E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3788E9A0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860070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6F9652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GRGA LONČAREVIĆ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8A9DD4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64145882991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79A1C3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Školska 27, 31402 Semeljci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E3A6C9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53.622,00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B073FC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7.116,86</w:t>
            </w:r>
          </w:p>
        </w:tc>
        <w:tc>
          <w:tcPr>
            <w:tcW w:w="521" w:type="pct"/>
          </w:tcPr>
          <w:p w:rsidRPr="00E03189" w:rsidR="00EC79AD" w:rsidP="003623C4" w:rsidRDefault="001E6D95" w14:paraId="002571BC" w14:textId="676A7C9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A102C6F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A777F0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551514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LORI FRUCTUS d.o.o. za proizvodnju,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BA94A1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31656021939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88D5C0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Ul.A.Hebranga 6, Vukovar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20F7CE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156.266,00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4F5235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20.740,06</w:t>
            </w:r>
          </w:p>
        </w:tc>
        <w:tc>
          <w:tcPr>
            <w:tcW w:w="521" w:type="pct"/>
          </w:tcPr>
          <w:p w:rsidRPr="00E03189" w:rsidR="00EC79AD" w:rsidP="003623C4" w:rsidRDefault="001E6D95" w14:paraId="0B58D5D6" w14:textId="717F0C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76FE6C2E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985994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5563BC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LUKENDA PROMET d.o.o. za prijevoz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83FBB8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78057690646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009DE0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Utinjska ulica 3 O,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598281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312,50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323B645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41,48</w:t>
            </w:r>
          </w:p>
        </w:tc>
        <w:tc>
          <w:tcPr>
            <w:tcW w:w="521" w:type="pct"/>
          </w:tcPr>
          <w:p w:rsidRPr="00E03189" w:rsidR="00EC79AD" w:rsidP="003623C4" w:rsidRDefault="001E6D95" w14:paraId="3C146F4B" w14:textId="3CD7481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D37529E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9891C0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C05AB3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M.S. PROMET d.o.o. za servisna održavanja motornih vozila, usluge, trgovinu i ugostiteljstvo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087037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76699204309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169C26C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Cvjetna 10, Konjščina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F884527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6.454,78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70F1AF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856,70</w:t>
            </w:r>
          </w:p>
        </w:tc>
        <w:tc>
          <w:tcPr>
            <w:tcW w:w="521" w:type="pct"/>
          </w:tcPr>
          <w:p w:rsidRPr="00E03189" w:rsidR="00EC79AD" w:rsidP="003623C4" w:rsidRDefault="001E6D95" w14:paraId="19898EC8" w14:textId="11000D4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BD85F3D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E69479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7EB938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Maestropack d.o.o. za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38702D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43047828482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1D860FA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Žugčićeva ulica 28,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3B12A5F9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3.373,05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FA01D2B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447,68</w:t>
            </w:r>
          </w:p>
        </w:tc>
        <w:tc>
          <w:tcPr>
            <w:tcW w:w="521" w:type="pct"/>
          </w:tcPr>
          <w:p w:rsidRPr="00E03189" w:rsidR="00EC79AD" w:rsidP="003623C4" w:rsidRDefault="001E6D95" w14:paraId="2C8BD789" w14:textId="7B68DF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23F2B290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6CA710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F5F6A3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MACK-M.K. d.o.o. za usluge i trgovinu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A7ABB2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88145820908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16B056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Oranice 26,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41BB6E1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1.684,38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B25C05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223,56</w:t>
            </w:r>
          </w:p>
        </w:tc>
        <w:tc>
          <w:tcPr>
            <w:tcW w:w="521" w:type="pct"/>
          </w:tcPr>
          <w:p w:rsidRPr="00E03189" w:rsidR="00EC79AD" w:rsidP="003623C4" w:rsidRDefault="001E6D95" w14:paraId="7250E1C8" w14:textId="3A91EAB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43255E8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0B9105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6B56F4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MAG-COMMERCE d.o.o. za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97B49D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57269622478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9CD974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Maršala Tita 6, Šenkovec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F313929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6.204,03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15B042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823,42</w:t>
            </w:r>
          </w:p>
        </w:tc>
        <w:tc>
          <w:tcPr>
            <w:tcW w:w="521" w:type="pct"/>
          </w:tcPr>
          <w:p w:rsidRPr="00E03189" w:rsidR="00EC79AD" w:rsidP="003623C4" w:rsidRDefault="001E6D95" w14:paraId="4BBAB158" w14:textId="018EA5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1F41457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A16966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F9591B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MAPOK ČETIRI d.o.o. za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803E33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27204628228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8305E4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Sesvetska cesta 1, Sesvete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29D33C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12.375,00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4A4D22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1.642,44</w:t>
            </w:r>
          </w:p>
        </w:tc>
        <w:tc>
          <w:tcPr>
            <w:tcW w:w="521" w:type="pct"/>
          </w:tcPr>
          <w:p w:rsidRPr="00E03189" w:rsidR="00EC79AD" w:rsidP="003623C4" w:rsidRDefault="001E6D95" w14:paraId="521DF2AF" w14:textId="5EC06A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4062780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BBD359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4BE59A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MAPOK EKO d.o.o. za proizvodnju,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581DCC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26317666629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200270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Sesvetska cesta 1, Sesvete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AE5CB6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16.593,75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C854DF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2.202,37</w:t>
            </w:r>
          </w:p>
        </w:tc>
        <w:tc>
          <w:tcPr>
            <w:tcW w:w="521" w:type="pct"/>
          </w:tcPr>
          <w:p w:rsidRPr="00E03189" w:rsidR="00EC79AD" w:rsidP="003623C4" w:rsidRDefault="001E6D95" w14:paraId="410BFD6D" w14:textId="330448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7A8E1222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B26185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F8190D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MARČETIĆ PROMET d.o.o. za prijevoz,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89E2EB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75591409328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57722B1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Svete obitelji 6, Sl. Brod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1ED108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2.500,00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7D7831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331,81</w:t>
            </w:r>
          </w:p>
        </w:tc>
        <w:tc>
          <w:tcPr>
            <w:tcW w:w="521" w:type="pct"/>
          </w:tcPr>
          <w:p w:rsidRPr="00E03189" w:rsidR="00EC79AD" w:rsidP="003623C4" w:rsidRDefault="001E6D95" w14:paraId="61CC6D68" w14:textId="4C037C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2CC60F9D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75A9D0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A463CE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MAT TRADE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39B485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5732934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Ul.VI Bataljuna BB, X Gradačac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4A48358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52.005,03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7ECFF9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6.902,25</w:t>
            </w:r>
          </w:p>
        </w:tc>
        <w:tc>
          <w:tcPr>
            <w:tcW w:w="521" w:type="pct"/>
          </w:tcPr>
          <w:p w:rsidRPr="00E03189" w:rsidR="00EC79AD" w:rsidP="003623C4" w:rsidRDefault="001E6D95" w14:paraId="2A1618E7" w14:textId="7AA0EB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7FC648B9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551CEA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E70D31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MATO EL-D d.o.o. za graditeljstvo,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95F536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87847615093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590F70D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Ul. 65. Bataljuna ZNG 9, Ivanić-Grad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406964B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12.799,38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A3CE867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1.698,77</w:t>
            </w:r>
          </w:p>
        </w:tc>
        <w:tc>
          <w:tcPr>
            <w:tcW w:w="521" w:type="pct"/>
          </w:tcPr>
          <w:p w:rsidRPr="00E03189" w:rsidR="00EC79AD" w:rsidP="003623C4" w:rsidRDefault="001E6D95" w14:paraId="1DAC8DBD" w14:textId="0884659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AA98A86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4E0E2D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26AE88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MB - ELEKTRONIKA, VL.MIRKO BOŽIĆ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A66A90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64478219954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1F70523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Harabajsi 91, Kupinečki Kraljevec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330F7A99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90,00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1BF4BD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11,95</w:t>
            </w:r>
          </w:p>
        </w:tc>
        <w:tc>
          <w:tcPr>
            <w:tcW w:w="521" w:type="pct"/>
          </w:tcPr>
          <w:p w:rsidRPr="00E03189" w:rsidR="00EC79AD" w:rsidP="003623C4" w:rsidRDefault="001E6D95" w14:paraId="32CC8225" w14:textId="59481A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2C79B26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53422A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C2230B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MINISTARSTVO FINANCIJA - POREZNA UPRAVA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6B2CFD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18683136487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14DC474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Boškovićeva 5, 1Zagreb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1A6E59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4.448.153,81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60B5A9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590.371,47</w:t>
            </w:r>
          </w:p>
        </w:tc>
        <w:tc>
          <w:tcPr>
            <w:tcW w:w="521" w:type="pct"/>
          </w:tcPr>
          <w:p w:rsidR="00EC79AD" w:rsidP="003623C4" w:rsidRDefault="00EC79AD" w14:paraId="50644AD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Pr="00E03189" w:rsidR="004B64C4" w:rsidP="003623C4" w:rsidRDefault="004B64C4" w14:paraId="5CA00AB5" w14:textId="13C6B9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6C8063E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E97A8A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B2E73E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MND KOKIĆ DOO NOVI SAD, FUTOG, ŽELEZNIČKA 42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0203B5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48727534912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F91E9E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Železnička 42, Futog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BC60BB7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222.837,54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1D811C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29.575,62</w:t>
            </w:r>
          </w:p>
        </w:tc>
        <w:tc>
          <w:tcPr>
            <w:tcW w:w="521" w:type="pct"/>
          </w:tcPr>
          <w:p w:rsidRPr="00E03189" w:rsidR="00EC79AD" w:rsidP="003623C4" w:rsidRDefault="001E6D95" w14:paraId="592E7840" w14:textId="06F06B4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C34A6C6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2A464F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7C16B6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Moslavina voće d.o.o. trgovinu, usluge i proizvodnju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24175C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20972056960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545031B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Trnoščica bb, 10370 Dugo Selo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38F9B2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8.987,11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335C9A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1.192,79</w:t>
            </w:r>
          </w:p>
        </w:tc>
        <w:tc>
          <w:tcPr>
            <w:tcW w:w="521" w:type="pct"/>
          </w:tcPr>
          <w:p w:rsidRPr="00E03189" w:rsidR="00EC79AD" w:rsidP="003623C4" w:rsidRDefault="001E6D95" w14:paraId="318526F7" w14:textId="40897DC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9294079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AEED9F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82D938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NASTAVNI ZAVOD ZA JAVNO ZDRAVSTVO DR. ANDRIJA ŠTAMPAR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780988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33392005961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5B69272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Mirogojska Cesta 16, 1Zagreb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C0FB30B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2.437,50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8E9EAD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323,51</w:t>
            </w:r>
          </w:p>
        </w:tc>
        <w:tc>
          <w:tcPr>
            <w:tcW w:w="521" w:type="pct"/>
          </w:tcPr>
          <w:p w:rsidR="00A2068A" w:rsidP="003623C4" w:rsidRDefault="00A2068A" w14:paraId="77C6CA35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Pr="00E03189" w:rsidR="00EC79AD" w:rsidP="00A2068A" w:rsidRDefault="00A2068A" w14:paraId="60E26AD4" w14:textId="1D7049A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</w:t>
            </w:r>
          </w:p>
        </w:tc>
      </w:tr>
      <w:tr w:rsidRPr="00E03189" w:rsidR="00EC79AD" w:rsidTr="00442E51" w14:paraId="5AC63889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E9B4CA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lastRenderedPageBreak/>
              <w:t>100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6D895A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NAŠE VOĆE d.o.o. za održavanje,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DF32D8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96115198364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526241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Jurišićeva 2A,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342E829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377.029,06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E6B5949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50.040,36</w:t>
            </w:r>
          </w:p>
        </w:tc>
        <w:tc>
          <w:tcPr>
            <w:tcW w:w="521" w:type="pct"/>
          </w:tcPr>
          <w:p w:rsidRPr="00E03189" w:rsidR="00EC79AD" w:rsidP="003623C4" w:rsidRDefault="001E6D95" w14:paraId="274D47BF" w14:textId="430DE1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5284B4E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173CAE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23C697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NEO Logistics d.o.o. za prijevoz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2A7011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28041941404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BE225F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Novoselska 73, 10000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DD6BD8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2.766,13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D503B5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367,13</w:t>
            </w:r>
          </w:p>
        </w:tc>
        <w:tc>
          <w:tcPr>
            <w:tcW w:w="521" w:type="pct"/>
          </w:tcPr>
          <w:p w:rsidRPr="00E03189" w:rsidR="00EC79AD" w:rsidP="003623C4" w:rsidRDefault="001E6D95" w14:paraId="2A010BA4" w14:textId="434CF83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3F5D327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5DD8FB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FDED83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NOVA ICT proizvodnja i trgovina softwera d.o.o.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319782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04878823192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322E5D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Ulica grada Vukovara 271, 10000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CD7CD4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57,45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5C93E6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7,62</w:t>
            </w:r>
          </w:p>
        </w:tc>
        <w:tc>
          <w:tcPr>
            <w:tcW w:w="521" w:type="pct"/>
          </w:tcPr>
          <w:p w:rsidRPr="00E03189" w:rsidR="00EC79AD" w:rsidP="003623C4" w:rsidRDefault="001E6D95" w14:paraId="146C25E1" w14:textId="6E198B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48763C9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8B22B4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634024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O.P.CONSORZIO ORTOFRUTTICOLO PADANO SOC. COOP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448982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0016CF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VIA CA NOVA ZAMPIERI 15, SAN GIOVANNI LUOATOTO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1BD983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14.885,16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C278915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1.975,60</w:t>
            </w:r>
          </w:p>
        </w:tc>
        <w:tc>
          <w:tcPr>
            <w:tcW w:w="521" w:type="pct"/>
          </w:tcPr>
          <w:p w:rsidRPr="00E03189" w:rsidR="00EC79AD" w:rsidP="003623C4" w:rsidRDefault="001E6D95" w14:paraId="23C2D58E" w14:textId="7C729C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44B5DA9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90BB62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158402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OBRT ZA PRIJEVOZ, TRGOVINU I USLUGE, VL.JAGO JURIĆ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1A2CCC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60402678473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D978EC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ALJMAŠKA 15, 10360 SESVETE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3A4CDB2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9C51DAB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165,90</w:t>
            </w:r>
          </w:p>
        </w:tc>
        <w:tc>
          <w:tcPr>
            <w:tcW w:w="521" w:type="pct"/>
          </w:tcPr>
          <w:p w:rsidRPr="00E03189" w:rsidR="00EC79AD" w:rsidP="003623C4" w:rsidRDefault="001E6D95" w14:paraId="2A10098E" w14:textId="47F7E91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906EC7A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A54E46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5CB0C4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ODVJETNIK, BRANKO ILIJEVSKI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9A1BC0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92212309167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6CB65A8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KRALJEVIČKA 42, 10000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ABB3FD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41.198,79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6140F3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5.468,02</w:t>
            </w:r>
          </w:p>
        </w:tc>
        <w:tc>
          <w:tcPr>
            <w:tcW w:w="521" w:type="pct"/>
          </w:tcPr>
          <w:p w:rsidRPr="00E03189" w:rsidR="00EC79AD" w:rsidP="003623C4" w:rsidRDefault="001E6D95" w14:paraId="1A988A86" w14:textId="3A7FD7A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7EDF0CD0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9AAEE3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D80C0E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OPG, MAKSIMILIJAN VIZEC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F74C4A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45247313819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DA9A5C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Opatovačka 12,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404A362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47.636,92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CA9AB4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6.322,51</w:t>
            </w:r>
          </w:p>
        </w:tc>
        <w:tc>
          <w:tcPr>
            <w:tcW w:w="521" w:type="pct"/>
          </w:tcPr>
          <w:p w:rsidRPr="00E03189" w:rsidR="00EC79AD" w:rsidP="003623C4" w:rsidRDefault="001E6D95" w14:paraId="041D9B64" w14:textId="3C4A68A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E8982FA" w14:textId="77777777">
        <w:trPr>
          <w:cantSplit/>
          <w:trHeight w:val="24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DFB7E5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42A0C3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OPG, MIRKO PILER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C249B6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24200875515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36AF2C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I. Meštrovića 5, Cerna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8F0516B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4B639E9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663,61</w:t>
            </w:r>
          </w:p>
        </w:tc>
        <w:tc>
          <w:tcPr>
            <w:tcW w:w="521" w:type="pct"/>
          </w:tcPr>
          <w:p w:rsidRPr="00E03189" w:rsidR="00EC79AD" w:rsidP="003623C4" w:rsidRDefault="001E6D95" w14:paraId="2DD85033" w14:textId="4B54254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326F2AB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C72917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243DB4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PAF-CITRUS, d.o.o. za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040D49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13161969423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2297B5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Šeferova 10,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C6E105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3.768.033,88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81FB1B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500.104,04</w:t>
            </w:r>
          </w:p>
        </w:tc>
        <w:tc>
          <w:tcPr>
            <w:tcW w:w="521" w:type="pct"/>
          </w:tcPr>
          <w:p w:rsidRPr="00E03189" w:rsidR="00EC79AD" w:rsidP="003623C4" w:rsidRDefault="001E6D95" w14:paraId="62F098E8" w14:textId="7A6CF64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6EB9AF2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83863A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654268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PAULIĆ TRANSPORT d.o.o. za promet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557FF7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63606256485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2BF01E9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Vinogradska 16, Kloštar Ivanić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35D2870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2.543,21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507AAA7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337,54</w:t>
            </w:r>
          </w:p>
        </w:tc>
        <w:tc>
          <w:tcPr>
            <w:tcW w:w="521" w:type="pct"/>
          </w:tcPr>
          <w:p w:rsidRPr="00E03189" w:rsidR="00EC79AD" w:rsidP="003623C4" w:rsidRDefault="001E6D95" w14:paraId="622A96E4" w14:textId="07F36D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77A7434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7A401E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9E968B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PEMO d.o.o. za trgovinu, ugostiteljstvo, turizam, transport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A62E2A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36390325978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2E9D5CD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Vukovarska 26, Dubrovnik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6002EF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0EB8585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165,90</w:t>
            </w:r>
          </w:p>
        </w:tc>
        <w:tc>
          <w:tcPr>
            <w:tcW w:w="521" w:type="pct"/>
          </w:tcPr>
          <w:p w:rsidRPr="00E03189" w:rsidR="00EC79AD" w:rsidP="003623C4" w:rsidRDefault="001E6D95" w14:paraId="066E1078" w14:textId="7684ABE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6283FAE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FC8D9F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75EA1D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ROBERT PENCINGER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474598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60052363210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1E9C4DE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Marinka Petrušića 16, 3Tovarnik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D64EB3B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8.248,00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B52360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1.094,70</w:t>
            </w:r>
          </w:p>
        </w:tc>
        <w:tc>
          <w:tcPr>
            <w:tcW w:w="521" w:type="pct"/>
          </w:tcPr>
          <w:p w:rsidRPr="00E03189" w:rsidR="00EC79AD" w:rsidP="003623C4" w:rsidRDefault="001E6D95" w14:paraId="4BEFB60F" w14:textId="5389AE9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9055975" w14:textId="77777777">
        <w:trPr>
          <w:cantSplit/>
          <w:trHeight w:val="24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11FD51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D3DEBB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PEP d.o.o.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B8936C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A06717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1.maja 6, Klenak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43AC20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189.850,02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A2DF39B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25.197,43</w:t>
            </w:r>
          </w:p>
        </w:tc>
        <w:tc>
          <w:tcPr>
            <w:tcW w:w="521" w:type="pct"/>
          </w:tcPr>
          <w:p w:rsidRPr="00E03189" w:rsidR="00EC79AD" w:rsidP="003623C4" w:rsidRDefault="001E6D95" w14:paraId="2FE7571A" w14:textId="357AA35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35ABEA7" w14:textId="77777777">
        <w:trPr>
          <w:cantSplit/>
          <w:trHeight w:val="24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D45D59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B20C86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DRAGUTIN PINJUH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3B494C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50801752434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1BD223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J.Bačića 15, Sl.Brod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FD7469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16.682,00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A138E2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2.214,08</w:t>
            </w:r>
          </w:p>
        </w:tc>
        <w:tc>
          <w:tcPr>
            <w:tcW w:w="521" w:type="pct"/>
          </w:tcPr>
          <w:p w:rsidRPr="00E03189" w:rsidR="00EC79AD" w:rsidP="003623C4" w:rsidRDefault="001E6D95" w14:paraId="0B428E53" w14:textId="30E1DC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670032A" w14:textId="77777777">
        <w:trPr>
          <w:cantSplit/>
          <w:trHeight w:val="24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B50BE7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3A8DFF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ANTUN PLIVELIĆ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0A4A15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18222568154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6CDFFD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Teslička 44,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7DD8DC9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2.210.510,83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FFC24A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293.385,21</w:t>
            </w:r>
          </w:p>
        </w:tc>
        <w:tc>
          <w:tcPr>
            <w:tcW w:w="521" w:type="pct"/>
          </w:tcPr>
          <w:p w:rsidRPr="00E03189" w:rsidR="00EC79AD" w:rsidP="003623C4" w:rsidRDefault="001E6D95" w14:paraId="7717C867" w14:textId="0917A9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FBFD3A2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23643E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6D74F4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PNEUMATIK d.o.o. za trgovinu, zastupanje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D0A364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68256909072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BD144E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Karažnik 2A,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64DC04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3.600,00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6A2D55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477,80</w:t>
            </w:r>
          </w:p>
        </w:tc>
        <w:tc>
          <w:tcPr>
            <w:tcW w:w="521" w:type="pct"/>
          </w:tcPr>
          <w:p w:rsidRPr="00E03189" w:rsidR="00EC79AD" w:rsidP="003623C4" w:rsidRDefault="001E6D95" w14:paraId="7FE00229" w14:textId="4620CFE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774B2BE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D26C7B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3C7A2F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POINT d.o.o. za informatičku tehnologiju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CC403D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32507385382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6D46A0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Gospodarska 12, Donji Stupnik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DF58D3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5.625,00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1D1588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746,57</w:t>
            </w:r>
          </w:p>
        </w:tc>
        <w:tc>
          <w:tcPr>
            <w:tcW w:w="521" w:type="pct"/>
          </w:tcPr>
          <w:p w:rsidRPr="00E03189" w:rsidR="00EC79AD" w:rsidP="003623C4" w:rsidRDefault="001E6D95" w14:paraId="173E2DEE" w14:textId="28EB124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6F56D3E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2F9EE1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930357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POLJOPRIVREDNI OBRT POMO, VL.JADRANKO POMAHAČ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97EC2E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84961110414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F091BF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Obrtnička 82, Velika Ludina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B82EE6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7896B6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4.247,13</w:t>
            </w:r>
          </w:p>
        </w:tc>
        <w:tc>
          <w:tcPr>
            <w:tcW w:w="521" w:type="pct"/>
          </w:tcPr>
          <w:p w:rsidRPr="00E03189" w:rsidR="00EC79AD" w:rsidP="003623C4" w:rsidRDefault="001E6D95" w14:paraId="2DEA0CAF" w14:textId="51004C4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314481A6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06CAAE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3E64A4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PREMIUM GOLD Sp.z.o.o.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4BC22C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608F848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UL.GLOBUSOWA 25/10, WARSZAWA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CDC5DD9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112.168,37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7AD705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14.887,30</w:t>
            </w:r>
          </w:p>
        </w:tc>
        <w:tc>
          <w:tcPr>
            <w:tcW w:w="521" w:type="pct"/>
          </w:tcPr>
          <w:p w:rsidRPr="00E03189" w:rsidR="00EC79AD" w:rsidP="003623C4" w:rsidRDefault="001E6D95" w14:paraId="33BB3DF4" w14:textId="048FCDB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1A2B07A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C2E862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FDCB57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OPG, ŽELJKO PUHARIĆ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12AA4B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27687163678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BFEF94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Kardinala A. Stepinca 48, 34350 Kula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FAE9E2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60077D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663,61</w:t>
            </w:r>
          </w:p>
        </w:tc>
        <w:tc>
          <w:tcPr>
            <w:tcW w:w="521" w:type="pct"/>
          </w:tcPr>
          <w:p w:rsidRPr="00E03189" w:rsidR="00EC79AD" w:rsidP="003623C4" w:rsidRDefault="001E6D95" w14:paraId="4B0388C4" w14:textId="549A10C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BBD08FB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9591A0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A4852F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RADOŠ EXPRES, VL. ALEKSANDAR RADOŠEVIĆ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3A4829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77627685319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93283B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Sav. Republika Njemačka 184, Vukovar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31F2F6EB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11.062,50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B16EE7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1.468,25</w:t>
            </w:r>
          </w:p>
        </w:tc>
        <w:tc>
          <w:tcPr>
            <w:tcW w:w="521" w:type="pct"/>
          </w:tcPr>
          <w:p w:rsidRPr="00E03189" w:rsidR="00EC79AD" w:rsidP="003623C4" w:rsidRDefault="001E6D95" w14:paraId="79C73EB1" w14:textId="317F5B6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1DA2A51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E0E689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lastRenderedPageBreak/>
              <w:t>121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9D02A6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RAFAEL d.o.o. za prijevoz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1F6687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69330174898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5124A9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Luke Lukića 53, Sl.Brod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9C34C07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2.250,00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153868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298,63</w:t>
            </w:r>
          </w:p>
        </w:tc>
        <w:tc>
          <w:tcPr>
            <w:tcW w:w="521" w:type="pct"/>
          </w:tcPr>
          <w:p w:rsidRPr="00E03189" w:rsidR="00EC79AD" w:rsidP="003623C4" w:rsidRDefault="001E6D95" w14:paraId="2C5C0936" w14:textId="11A5D2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5342D0B" w14:textId="77777777">
        <w:trPr>
          <w:cantSplit/>
          <w:trHeight w:val="117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9964D2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619AD7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REVIPOR d.o.o. za reviziju, poslove računovodstva, porezno savjetovanje i financijske analize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21FF30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10858279999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1EBB8D7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Bužanova 8,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C2DF47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26.750,00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2ABCAC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3.550,34</w:t>
            </w:r>
          </w:p>
        </w:tc>
        <w:tc>
          <w:tcPr>
            <w:tcW w:w="521" w:type="pct"/>
          </w:tcPr>
          <w:p w:rsidRPr="00E03189" w:rsidR="00EC79AD" w:rsidP="003623C4" w:rsidRDefault="001E6D95" w14:paraId="038E4D32" w14:textId="2BEDF8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80EED57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DB0A31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C6E582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RUDA-VU transport j.d.o.o. za prijevoz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038374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59572897031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7AE066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Josipa Pančića 19, Vel.Gorica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A383BE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4.875,00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69C504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647,02</w:t>
            </w:r>
          </w:p>
        </w:tc>
        <w:tc>
          <w:tcPr>
            <w:tcW w:w="521" w:type="pct"/>
          </w:tcPr>
          <w:p w:rsidRPr="00E03189" w:rsidR="00EC79AD" w:rsidP="003623C4" w:rsidRDefault="001E6D95" w14:paraId="75C0FF4C" w14:textId="5FCEF4C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147BF4F" w14:textId="77777777">
        <w:trPr>
          <w:cantSplit/>
          <w:trHeight w:val="24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FB3D74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156B33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RUMKO-91 DOOEL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626C29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804D55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C78DE9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48.713,91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BD552F9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6.465,45</w:t>
            </w:r>
          </w:p>
        </w:tc>
        <w:tc>
          <w:tcPr>
            <w:tcW w:w="521" w:type="pct"/>
          </w:tcPr>
          <w:p w:rsidRPr="00E03189" w:rsidR="00EC79AD" w:rsidP="003623C4" w:rsidRDefault="001E6D95" w14:paraId="31DCDE45" w14:textId="135AE6F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1A36969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882DCB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F59457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S.G. PROMET d.o.o. za trgovinu na veliko i malo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ECB09B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21612485483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E40E51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Ivane Brlić Mažuranić 11,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AA13F9B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24.262,91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446A0E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3.220,24</w:t>
            </w:r>
          </w:p>
        </w:tc>
        <w:tc>
          <w:tcPr>
            <w:tcW w:w="521" w:type="pct"/>
          </w:tcPr>
          <w:p w:rsidRPr="00E03189" w:rsidR="00EC79AD" w:rsidP="003623C4" w:rsidRDefault="001E6D95" w14:paraId="6496A0CB" w14:textId="16762B9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71766D39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50F969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210261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SAVA PARK d.o.o. za poljoprivrednu proizvodnju i trgovinu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0916D6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06946592325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161F2C2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Moslavačkih Vinograda 93, 44317 Katoličko Selišće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44ED1035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18.640,70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C2488B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2.474,05</w:t>
            </w:r>
          </w:p>
        </w:tc>
        <w:tc>
          <w:tcPr>
            <w:tcW w:w="521" w:type="pct"/>
          </w:tcPr>
          <w:p w:rsidRPr="00E03189" w:rsidR="00EC79AD" w:rsidP="003623C4" w:rsidRDefault="001E6D95" w14:paraId="409D669D" w14:textId="69C3CEA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2E506B68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7491BE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ABFE12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SERVUS MARIJA d.o.o. za proizvodnju, trgovinu, servis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E2D818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43285122285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22CE719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Josipa Badalića 10, Kloštar Ivanić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4E91A2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1.572,50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81E29E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208,71</w:t>
            </w:r>
          </w:p>
        </w:tc>
        <w:tc>
          <w:tcPr>
            <w:tcW w:w="521" w:type="pct"/>
          </w:tcPr>
          <w:p w:rsidRPr="00E03189" w:rsidR="00EC79AD" w:rsidP="003623C4" w:rsidRDefault="001E6D95" w14:paraId="58396E7C" w14:textId="1E0433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F3B8B9D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E353EE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BBA569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SGS ADRIATICA društvo za ugovornu kontrolu robe, d. o. o.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698CDA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69359376226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5F17322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Karlovačka cesta 4i,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7EACC2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2.442,50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10B191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324,18</w:t>
            </w:r>
          </w:p>
        </w:tc>
        <w:tc>
          <w:tcPr>
            <w:tcW w:w="521" w:type="pct"/>
          </w:tcPr>
          <w:p w:rsidRPr="00E03189" w:rsidR="00EC79AD" w:rsidP="003623C4" w:rsidRDefault="001E6D95" w14:paraId="41CF7801" w14:textId="2A5637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42CF69B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A67EA4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F93F41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SKLADIŠNA LOGISTIKA d.o.o. za usluge i trgovinu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A07328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81060143905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12B272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Ventilatorska 5 A, Hrv.Leskovac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F8A24D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24.092,45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987FA5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3.197,62</w:t>
            </w:r>
          </w:p>
        </w:tc>
        <w:tc>
          <w:tcPr>
            <w:tcW w:w="521" w:type="pct"/>
          </w:tcPr>
          <w:p w:rsidRPr="00E03189" w:rsidR="00EC79AD" w:rsidP="003623C4" w:rsidRDefault="001E6D95" w14:paraId="209B62E0" w14:textId="1408F4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465A7B3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BFD59D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16D976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SRNEC, VL.FRANJO SRNEC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455362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52100225782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40AA4A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D.Pustakovec 1031, 40323 D.Pustakovec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75B362B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3CCDBE9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132,72</w:t>
            </w:r>
          </w:p>
        </w:tc>
        <w:tc>
          <w:tcPr>
            <w:tcW w:w="521" w:type="pct"/>
          </w:tcPr>
          <w:p w:rsidRPr="00E03189" w:rsidR="00EC79AD" w:rsidP="003623C4" w:rsidRDefault="001E6D95" w14:paraId="751D6982" w14:textId="38E7113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5888EC7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ADF411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1D0D8A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START-PLUS d.o.o. za trgovinu, proizvodnju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413B16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64102628818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28A255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Novoselečki Put 71,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8C87CB5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4.306,20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A4B881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571,53</w:t>
            </w:r>
          </w:p>
        </w:tc>
        <w:tc>
          <w:tcPr>
            <w:tcW w:w="521" w:type="pct"/>
          </w:tcPr>
          <w:p w:rsidRPr="00E03189" w:rsidR="00EC79AD" w:rsidP="003623C4" w:rsidRDefault="001E6D95" w14:paraId="4EAFB391" w14:textId="3A84D97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23DEDB50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2DA3E9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9A0CA1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STJE MA PROMET d.o.o. za trgovinu i prijevoz, uvoz- izvoz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87622B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46368164888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71E5CB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Pere Pirkera II. Odvojak 5 C, Sesvete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32D8701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5.408,29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3B9D64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717,80</w:t>
            </w:r>
          </w:p>
        </w:tc>
        <w:tc>
          <w:tcPr>
            <w:tcW w:w="521" w:type="pct"/>
          </w:tcPr>
          <w:p w:rsidRPr="00E03189" w:rsidR="00EC79AD" w:rsidP="003623C4" w:rsidRDefault="001E6D95" w14:paraId="4B5F58CF" w14:textId="2F4F127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3C79CBA8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79044E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4B1597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Sveučilište u Zagrebu, Prehrambeno-biotehnološki fakultet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2C31A5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47824453867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61D6D7E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Pierottijeva 6,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A2546E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100.632,17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51167D7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13.356,18</w:t>
            </w:r>
          </w:p>
        </w:tc>
        <w:tc>
          <w:tcPr>
            <w:tcW w:w="521" w:type="pct"/>
          </w:tcPr>
          <w:p w:rsidRPr="00E03189" w:rsidR="00EC79AD" w:rsidP="003623C4" w:rsidRDefault="001E6D95" w14:paraId="67C99C30" w14:textId="628C039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31716296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786CD4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97E60E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ŠKARDA-SANITARNA ZAŠTITA trgovačko društvo za sanitarne zaštite i trgovinu d.o.o.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0577F2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48962003176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7B5550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M. Novačića 73, Čazma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428BDC4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5.082,50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4CAC17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674,56</w:t>
            </w:r>
          </w:p>
        </w:tc>
        <w:tc>
          <w:tcPr>
            <w:tcW w:w="521" w:type="pct"/>
          </w:tcPr>
          <w:p w:rsidRPr="00E03189" w:rsidR="00EC79AD" w:rsidP="003623C4" w:rsidRDefault="001E6D95" w14:paraId="116D8419" w14:textId="522F0DB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F147DD2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5DFF47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BB2B9F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TAM j.d.o.o. za prijevoz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29459A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99193116163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03FFBE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Mostarska 52 A, Sl.Brod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1AF117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2.493,95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7B1BF2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331,00</w:t>
            </w:r>
          </w:p>
        </w:tc>
        <w:tc>
          <w:tcPr>
            <w:tcW w:w="521" w:type="pct"/>
          </w:tcPr>
          <w:p w:rsidRPr="00E03189" w:rsidR="00EC79AD" w:rsidP="003623C4" w:rsidRDefault="001E6D95" w14:paraId="28FEB939" w14:textId="66434F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EF55007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02BD16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C0C6C4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THE END OF LINE d.o.o. za pakiranje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3A1B04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73871442076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CF5B77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Selska c. 141,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98C383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907,50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75B0C6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120,45</w:t>
            </w:r>
          </w:p>
        </w:tc>
        <w:tc>
          <w:tcPr>
            <w:tcW w:w="521" w:type="pct"/>
          </w:tcPr>
          <w:p w:rsidRPr="00E03189" w:rsidR="00EC79AD" w:rsidP="003623C4" w:rsidRDefault="001E6D95" w14:paraId="2AF83426" w14:textId="05365A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9D87FC6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40BD53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4FE789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TMR PAŠKO d.o.o. za trgovinu na veliko i malo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1641C5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77501343665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689FB18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Slavonska avenija 7,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16B9C2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13.907,24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BD00AC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1.845,81</w:t>
            </w:r>
          </w:p>
        </w:tc>
        <w:tc>
          <w:tcPr>
            <w:tcW w:w="521" w:type="pct"/>
          </w:tcPr>
          <w:p w:rsidRPr="00E03189" w:rsidR="00EC79AD" w:rsidP="003623C4" w:rsidRDefault="001E6D95" w14:paraId="5739A76A" w14:textId="2168D3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122C1382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1AAA8D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B1C3F1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TOČKA, VL.MATIJA BENČIĆ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5ADEA7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81778723386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6C07BFC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M.Marulića 9, Dugo Selo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055F1A5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1.375,00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AA9B3C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182,49</w:t>
            </w:r>
          </w:p>
        </w:tc>
        <w:tc>
          <w:tcPr>
            <w:tcW w:w="521" w:type="pct"/>
          </w:tcPr>
          <w:p w:rsidRPr="00E03189" w:rsidR="00EC79AD" w:rsidP="003623C4" w:rsidRDefault="001E6D95" w14:paraId="2B630E65" w14:textId="7D6E3B5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4A59A45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FF51B6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928E23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TOMASOL NEKRETNINE d.o.o. za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07BEAE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92971155401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5CEF178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Strojarska cesta 22,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B6662B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916.288,23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D11729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121.612,35</w:t>
            </w:r>
          </w:p>
        </w:tc>
        <w:tc>
          <w:tcPr>
            <w:tcW w:w="521" w:type="pct"/>
          </w:tcPr>
          <w:p w:rsidRPr="00E03189" w:rsidR="00EC79AD" w:rsidP="003623C4" w:rsidRDefault="001E6D95" w14:paraId="3164D755" w14:textId="257F1EA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EF80974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01BF9F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lastRenderedPageBreak/>
              <w:t>140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C52769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TONY-WAY d.o.o. za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29B64B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05630513205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E741B6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Slavonska avenija 7,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74CCEC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9.375,00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7C1F059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1.244,28</w:t>
            </w:r>
          </w:p>
        </w:tc>
        <w:tc>
          <w:tcPr>
            <w:tcW w:w="521" w:type="pct"/>
          </w:tcPr>
          <w:p w:rsidRPr="00E03189" w:rsidR="00EC79AD" w:rsidP="003623C4" w:rsidRDefault="001E6D95" w14:paraId="762E72D3" w14:textId="63F206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D70A622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C8F8A4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9B85EE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TPZ LINDE VILIČARI HRVATSKA d.o.o. za trgovinu, servisne i druge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11D4B4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69503639110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BDD1B8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Novoselska 25,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C763A9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11.270,94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B7CE6D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1.495,91</w:t>
            </w:r>
          </w:p>
        </w:tc>
        <w:tc>
          <w:tcPr>
            <w:tcW w:w="521" w:type="pct"/>
          </w:tcPr>
          <w:p w:rsidRPr="00E03189" w:rsidR="00EC79AD" w:rsidP="003623C4" w:rsidRDefault="001E6D95" w14:paraId="21AFB99E" w14:textId="585A12C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E5AED07" w14:textId="77777777">
        <w:trPr>
          <w:cantSplit/>
          <w:trHeight w:val="117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5A247F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DB05C1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TRANSPORT INŽENJERING, d.o.o. za transport, trgovinu i iznajmljivanje motornih vozila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1CA04D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23566120865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E28C38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Vinogradska cesta 2, Sl.Brod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CE23C47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B1C7013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398,17</w:t>
            </w:r>
          </w:p>
        </w:tc>
        <w:tc>
          <w:tcPr>
            <w:tcW w:w="521" w:type="pct"/>
          </w:tcPr>
          <w:p w:rsidRPr="00E03189" w:rsidR="00EC79AD" w:rsidP="003623C4" w:rsidRDefault="001E6D95" w14:paraId="1D047075" w14:textId="58128A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767B4AB3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1440C0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A8EEE6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TRGOLIM d.o.o. za montažu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85D525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97578317734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F2CBAE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Vinogradski odvojakX 9, 10312 Kloštar Ivanić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420C28C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86,49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82C135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11,48</w:t>
            </w:r>
          </w:p>
        </w:tc>
        <w:tc>
          <w:tcPr>
            <w:tcW w:w="521" w:type="pct"/>
          </w:tcPr>
          <w:p w:rsidRPr="00E03189" w:rsidR="00EC79AD" w:rsidP="003623C4" w:rsidRDefault="001E6D95" w14:paraId="3DEE3530" w14:textId="0B134BC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3A933638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2EDB42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4262BF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TRGOVINA-PAULIĆ d.o.o. za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7727CA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85500128146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2E25C4A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Kopčićka 4, Ivanić- Grad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9F6F3C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9.258,34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7D54345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1.228,79</w:t>
            </w:r>
          </w:p>
        </w:tc>
        <w:tc>
          <w:tcPr>
            <w:tcW w:w="521" w:type="pct"/>
          </w:tcPr>
          <w:p w:rsidRPr="00E03189" w:rsidR="00EC79AD" w:rsidP="003623C4" w:rsidRDefault="001E6D95" w14:paraId="5B828E20" w14:textId="2C24E42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B941C82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C93DEF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FDD23F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TRIDENS d.o.o. za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1B96EB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27212072556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1D9D80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Vladimira Preloga 9,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D411AB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8.612,50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B947E8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1.143,08</w:t>
            </w:r>
          </w:p>
        </w:tc>
        <w:tc>
          <w:tcPr>
            <w:tcW w:w="521" w:type="pct"/>
          </w:tcPr>
          <w:p w:rsidRPr="00E03189" w:rsidR="00EC79AD" w:rsidP="003623C4" w:rsidRDefault="001E6D95" w14:paraId="6AC7BC6A" w14:textId="7509D19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7E41C04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C164D3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E9D145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TUTTI FRUTTI - FMB, d.o.o. za proizvodnju, usluge i trgovinu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B2233E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27202871867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2A2D3C9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Brusići 16, Krk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47B593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562,50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8A10805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74,66</w:t>
            </w:r>
          </w:p>
        </w:tc>
        <w:tc>
          <w:tcPr>
            <w:tcW w:w="521" w:type="pct"/>
          </w:tcPr>
          <w:p w:rsidRPr="00E03189" w:rsidR="00EC79AD" w:rsidP="003623C4" w:rsidRDefault="001E6D95" w14:paraId="64BD9403" w14:textId="4D5088C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2BC697B2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513B8F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0ACC58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UTP - ULJANIK TEHNIČKI PLINOVI Proizvodnja i prodaja tehničkih plinov d.o.o.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F23DE4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78830943478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5E12659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Sv. Polikarpa 4, Pula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2D1177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189,38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AEEFB8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25,14</w:t>
            </w:r>
          </w:p>
        </w:tc>
        <w:tc>
          <w:tcPr>
            <w:tcW w:w="521" w:type="pct"/>
          </w:tcPr>
          <w:p w:rsidRPr="00E03189" w:rsidR="00EC79AD" w:rsidP="003623C4" w:rsidRDefault="001E6D95" w14:paraId="6D352B2F" w14:textId="5F1EC94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791DD4DC" w14:textId="77777777">
        <w:trPr>
          <w:cantSplit/>
          <w:trHeight w:val="1414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CB6579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A4BF49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VAGE d.o.o. za proizvodnju i servis mjernih uređaja i opreme za mjerenje, vanjsku i unutarnju trgovinu i marketing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EF3BEB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30335873024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7E9502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Koledovčina 2a,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4CB576F5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5.975,00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6C1082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793,02</w:t>
            </w:r>
          </w:p>
        </w:tc>
        <w:tc>
          <w:tcPr>
            <w:tcW w:w="521" w:type="pct"/>
          </w:tcPr>
          <w:p w:rsidRPr="00E03189" w:rsidR="00EC79AD" w:rsidP="003623C4" w:rsidRDefault="001E6D95" w14:paraId="0662031B" w14:textId="740BD56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78DCE36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87BE2A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3B2D55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VAGROS ZAGREB d.o.o. za proizvodnju,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EAF5F0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66736723886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8DE0D2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Maceljska 19,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39AC4B9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52.982,50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0A3FB5C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7.031,99</w:t>
            </w:r>
          </w:p>
        </w:tc>
        <w:tc>
          <w:tcPr>
            <w:tcW w:w="521" w:type="pct"/>
          </w:tcPr>
          <w:p w:rsidRPr="00E03189" w:rsidR="00EC79AD" w:rsidP="003623C4" w:rsidRDefault="001E6D95" w14:paraId="492CD254" w14:textId="1B37CC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361DD59B" w14:textId="77777777">
        <w:trPr>
          <w:cantSplit/>
          <w:trHeight w:val="943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62CC47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E79AA5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VALOVITI PAPIR - DUNAPACK d.o.o. za proizvodnju i trgovinu valovitim papirom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C88FD4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96648829623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E68C08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Trebež 2, Zabok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3AE653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255.981,59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6111B1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33.974,60</w:t>
            </w:r>
          </w:p>
        </w:tc>
        <w:tc>
          <w:tcPr>
            <w:tcW w:w="521" w:type="pct"/>
          </w:tcPr>
          <w:p w:rsidRPr="00E03189" w:rsidR="00EC79AD" w:rsidP="003623C4" w:rsidRDefault="001E6D95" w14:paraId="19498FC9" w14:textId="5CBA3E0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838E5E7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1986F0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FE74F1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VERKAUFSGEMEINSCHA FT SALEM-FRUCHT GMBH&amp;CO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7D1AAAD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18D84B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ALTE NEUFRACHER STRABE 100, X SALEM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D294077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183.189,80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AFDCC4B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24.313,46</w:t>
            </w:r>
          </w:p>
        </w:tc>
        <w:tc>
          <w:tcPr>
            <w:tcW w:w="521" w:type="pct"/>
          </w:tcPr>
          <w:p w:rsidRPr="00E03189" w:rsidR="00EC79AD" w:rsidP="003623C4" w:rsidRDefault="001E6D95" w14:paraId="15931FD5" w14:textId="70B71E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2404C649" w14:textId="77777777">
        <w:trPr>
          <w:cantSplit/>
          <w:trHeight w:val="24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9D8993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57BE6E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IVAN VIDOVIĆ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D56A7D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67427165302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10713D6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Ante Kovačića 1, Zlatar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634DFDB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62.857,94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A1BC33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8.342,68</w:t>
            </w:r>
          </w:p>
        </w:tc>
        <w:tc>
          <w:tcPr>
            <w:tcW w:w="521" w:type="pct"/>
          </w:tcPr>
          <w:p w:rsidRPr="00E03189" w:rsidR="00EC79AD" w:rsidP="003623C4" w:rsidRDefault="001E6D95" w14:paraId="061D103E" w14:textId="0E58929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3BDE89D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63794F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D5BB02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VLADIMIR PROMET d.o.o. za prijevoz,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180FCB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79606981162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0C6BD5C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Sopnička 51, Sesvete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1FF49F8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660.066,03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9E4D08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87.605,82</w:t>
            </w:r>
          </w:p>
        </w:tc>
        <w:tc>
          <w:tcPr>
            <w:tcW w:w="521" w:type="pct"/>
          </w:tcPr>
          <w:p w:rsidRPr="00E03189" w:rsidR="00EC79AD" w:rsidP="003623C4" w:rsidRDefault="001E6D95" w14:paraId="7A20B49D" w14:textId="4C7421C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53EB7CD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791B95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6C80CE9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VOG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48284B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3E2974A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JAKOBISTRASSE 1A, TERLAN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76D429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140.086,84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7C3F84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18.592,72</w:t>
            </w:r>
          </w:p>
        </w:tc>
        <w:tc>
          <w:tcPr>
            <w:tcW w:w="521" w:type="pct"/>
          </w:tcPr>
          <w:p w:rsidRPr="00E03189" w:rsidR="00EC79AD" w:rsidP="003623C4" w:rsidRDefault="001E6D95" w14:paraId="34199A3C" w14:textId="2BC7CD3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E68781E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21E22A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3924C2E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VRTOVI VOĆA d.o.o. za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254F38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21823956542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200F47F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Ul. Moslavačkih Vinograda 93, Katoličko Selišće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0548212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80.802,45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C3D4114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10.724,33</w:t>
            </w:r>
          </w:p>
        </w:tc>
        <w:tc>
          <w:tcPr>
            <w:tcW w:w="521" w:type="pct"/>
          </w:tcPr>
          <w:p w:rsidRPr="00E03189" w:rsidR="00EC79AD" w:rsidP="003623C4" w:rsidRDefault="001E6D95" w14:paraId="34F6780E" w14:textId="7AAC35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296A7DE3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8D4F83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lastRenderedPageBreak/>
              <w:t>156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D43C77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Zavod za javno zdravstvo Zagrebačke županije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C48573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20717593431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4E46557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Mokrička 54, Zaprešić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B495519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9.617,88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46EA6D2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1.276,51</w:t>
            </w:r>
          </w:p>
        </w:tc>
        <w:tc>
          <w:tcPr>
            <w:tcW w:w="521" w:type="pct"/>
          </w:tcPr>
          <w:p w:rsidRPr="00E03189" w:rsidR="00EC79AD" w:rsidP="003623C4" w:rsidRDefault="001E6D95" w14:paraId="2A696C3F" w14:textId="73C201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A630D8D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56C2E8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240D7D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ZAGREBAČKI HOLDING d.o.o. - PODRUŽNICA ZAGREBPARKING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CA4356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85584865987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62A0BCE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Šubićeva 40/III,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4B7ADA21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30.758,80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3A7C31C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4.082,39</w:t>
            </w:r>
          </w:p>
        </w:tc>
        <w:tc>
          <w:tcPr>
            <w:tcW w:w="521" w:type="pct"/>
          </w:tcPr>
          <w:p w:rsidRPr="00E03189" w:rsidR="00EC79AD" w:rsidP="003623C4" w:rsidRDefault="001E6D95" w14:paraId="45F4C62A" w14:textId="55E8A33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02C03C13" w14:textId="77777777">
        <w:trPr>
          <w:cantSplit/>
          <w:trHeight w:val="707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50BC15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F04649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ZKM d.o.o. za proizvodnju, trgovinu i usluge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693F41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57976587442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2507B3C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Ulica IV Gardijske brigade 1, Zadar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3389A82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8.118,96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033E30A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1.077,57</w:t>
            </w:r>
          </w:p>
        </w:tc>
        <w:tc>
          <w:tcPr>
            <w:tcW w:w="521" w:type="pct"/>
          </w:tcPr>
          <w:p w:rsidRPr="00E03189" w:rsidR="00EC79AD" w:rsidP="003623C4" w:rsidRDefault="001E6D95" w14:paraId="0199C251" w14:textId="7D62CB8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4535D9AF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3CD638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970AB2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ZOTTER TRANSPORTE GESELLSCHAFT M.B.H.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126254E4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04011746642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615F71A0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LÖDERSDORF 98, AT-8334 LÖDERSDORF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596F190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223.492,52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52989886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29.662,55</w:t>
            </w:r>
          </w:p>
        </w:tc>
        <w:tc>
          <w:tcPr>
            <w:tcW w:w="521" w:type="pct"/>
          </w:tcPr>
          <w:p w:rsidRPr="00E03189" w:rsidR="00EC79AD" w:rsidP="003623C4" w:rsidRDefault="001E6D95" w14:paraId="43203248" w14:textId="2853D87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FC613EC" w14:textId="77777777">
        <w:trPr>
          <w:cantSplit/>
          <w:trHeight w:val="249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3DECED22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45521408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REPUBLIKA HRVATSKA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8D7593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52634238587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886527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Zagreb,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5415B38F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2.144,40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24426E17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284,61</w:t>
            </w:r>
          </w:p>
        </w:tc>
        <w:tc>
          <w:tcPr>
            <w:tcW w:w="521" w:type="pct"/>
          </w:tcPr>
          <w:p w:rsidRPr="00E03189" w:rsidR="00EC79AD" w:rsidP="003623C4" w:rsidRDefault="001E6D95" w14:paraId="23863C5A" w14:textId="0925EF2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32EDBFA0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CF72CA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517926D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Fond za zaštitu okoliša i energetsku učinkovitost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2FD3B89C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85828625994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685DFC7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Radnička cesta 80,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78ABE348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44,27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7ACED49E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5,88</w:t>
            </w:r>
          </w:p>
        </w:tc>
        <w:tc>
          <w:tcPr>
            <w:tcW w:w="521" w:type="pct"/>
          </w:tcPr>
          <w:p w:rsidRPr="00E03189" w:rsidR="00EC79AD" w:rsidP="003623C4" w:rsidRDefault="001E6D95" w14:paraId="6BBFAA1B" w14:textId="617531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39A90005" w14:textId="77777777">
        <w:trPr>
          <w:cantSplit/>
          <w:trHeight w:val="472"/>
        </w:trPr>
        <w:tc>
          <w:tcPr>
            <w:tcW w:w="483" w:type="pct"/>
            <w:shd w:val="clear" w:color="auto" w:fill="auto"/>
            <w:vAlign w:val="bottom"/>
            <w:hideMark/>
          </w:tcPr>
          <w:p w:rsidRPr="00E03189" w:rsidR="00EC79AD" w:rsidP="003623C4" w:rsidRDefault="00EC79AD" w14:paraId="65DD33AA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1167" w:type="pct"/>
            <w:shd w:val="clear" w:color="auto" w:fill="auto"/>
            <w:vAlign w:val="bottom"/>
            <w:hideMark/>
          </w:tcPr>
          <w:p w:rsidRPr="00E03189" w:rsidR="00EC79AD" w:rsidP="003623C4" w:rsidRDefault="00EC79AD" w14:paraId="7213F917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MINISTARSTVO POLJOPRIVREDE</w:t>
            </w:r>
          </w:p>
        </w:tc>
        <w:tc>
          <w:tcPr>
            <w:tcW w:w="647" w:type="pct"/>
            <w:shd w:val="clear" w:color="auto" w:fill="auto"/>
            <w:vAlign w:val="bottom"/>
            <w:hideMark/>
          </w:tcPr>
          <w:p w:rsidRPr="00E03189" w:rsidR="00EC79AD" w:rsidP="003623C4" w:rsidRDefault="00EC79AD" w14:paraId="0347DC9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76767369197</w:t>
            </w:r>
          </w:p>
        </w:tc>
        <w:tc>
          <w:tcPr>
            <w:tcW w:w="888" w:type="pct"/>
            <w:shd w:val="clear" w:color="auto" w:fill="auto"/>
            <w:vAlign w:val="bottom"/>
            <w:hideMark/>
          </w:tcPr>
          <w:p w:rsidRPr="00E03189" w:rsidR="00EC79AD" w:rsidP="003623C4" w:rsidRDefault="00EC79AD" w14:paraId="76E77D93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Ulica grada Vukovara 78, Zagreb</w:t>
            </w:r>
          </w:p>
        </w:tc>
        <w:tc>
          <w:tcPr>
            <w:tcW w:w="672" w:type="pct"/>
            <w:shd w:val="clear" w:color="auto" w:fill="auto"/>
            <w:vAlign w:val="bottom"/>
            <w:hideMark/>
          </w:tcPr>
          <w:p w:rsidRPr="00E03189" w:rsidR="00EC79AD" w:rsidP="003623C4" w:rsidRDefault="00EC79AD" w14:paraId="29C96AFD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56.881,29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Pr="00E03189" w:rsidR="00EC79AD" w:rsidP="003623C4" w:rsidRDefault="00EC79AD" w14:paraId="1C99B7F2" w14:textId="7777777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3189">
              <w:rPr>
                <w:rFonts w:ascii="Arial" w:hAnsi="Arial" w:cs="Arial"/>
                <w:color w:val="000000"/>
                <w:sz w:val="16"/>
                <w:szCs w:val="16"/>
              </w:rPr>
              <w:t>7.549,44</w:t>
            </w:r>
          </w:p>
        </w:tc>
        <w:tc>
          <w:tcPr>
            <w:tcW w:w="521" w:type="pct"/>
          </w:tcPr>
          <w:p w:rsidRPr="00E03189" w:rsidR="00EC79AD" w:rsidP="003623C4" w:rsidRDefault="001E6D95" w14:paraId="50326DBE" w14:textId="01524FC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55459631" w14:textId="77777777">
        <w:trPr>
          <w:cantSplit/>
          <w:trHeight w:val="249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:rsidRPr="00E03189" w:rsidR="00EC79AD" w:rsidP="003646B2" w:rsidRDefault="00EC79AD" w14:paraId="23728C2C" w14:textId="456F015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167" w:type="pct"/>
            <w:shd w:val="clear" w:color="auto" w:fill="auto"/>
            <w:noWrap/>
            <w:vAlign w:val="bottom"/>
            <w:hideMark/>
          </w:tcPr>
          <w:p w:rsidRPr="00E03189" w:rsidR="00EC79AD" w:rsidP="003623C4" w:rsidRDefault="00EC79AD" w14:paraId="7C782AFA" w14:textId="2EDE901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ADDIKO BANK d.d.</w:t>
            </w:r>
          </w:p>
        </w:tc>
        <w:tc>
          <w:tcPr>
            <w:tcW w:w="647" w:type="pct"/>
            <w:shd w:val="clear" w:color="auto" w:fill="auto"/>
            <w:noWrap/>
            <w:vAlign w:val="bottom"/>
            <w:hideMark/>
          </w:tcPr>
          <w:p w:rsidRPr="00E03189" w:rsidR="00EC79AD" w:rsidP="003623C4" w:rsidRDefault="00EC79AD" w14:paraId="2915C576" w14:textId="7C3B2A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14036333877</w:t>
            </w:r>
          </w:p>
        </w:tc>
        <w:tc>
          <w:tcPr>
            <w:tcW w:w="888" w:type="pct"/>
            <w:shd w:val="clear" w:color="auto" w:fill="auto"/>
            <w:noWrap/>
            <w:vAlign w:val="bottom"/>
            <w:hideMark/>
          </w:tcPr>
          <w:p w:rsidR="00EC79AD" w:rsidP="003623C4" w:rsidRDefault="00EC79AD" w14:paraId="695C7125" w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Slavonska avenija 6</w:t>
            </w:r>
          </w:p>
          <w:p w:rsidRPr="00E03189" w:rsidR="00EC79AD" w:rsidP="003623C4" w:rsidRDefault="00EC79AD" w14:paraId="43451775" w14:textId="4A42C2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Zagreb</w:t>
            </w:r>
          </w:p>
        </w:tc>
        <w:tc>
          <w:tcPr>
            <w:tcW w:w="672" w:type="pct"/>
            <w:shd w:val="clear" w:color="auto" w:fill="auto"/>
            <w:noWrap/>
            <w:vAlign w:val="bottom"/>
            <w:hideMark/>
          </w:tcPr>
          <w:p w:rsidRPr="00E03189" w:rsidR="00EC79AD" w:rsidP="003623C4" w:rsidRDefault="00EC79AD" w14:paraId="4CA1CA4E" w14:textId="76F3135A">
            <w:pPr>
              <w:rPr>
                <w:rFonts w:ascii="Arial" w:hAnsi="Arial" w:cs="Arial"/>
                <w:sz w:val="16"/>
                <w:szCs w:val="16"/>
              </w:rPr>
            </w:pPr>
            <w:r w:rsidRPr="00E03189">
              <w:rPr>
                <w:rFonts w:ascii="Arial" w:hAnsi="Arial" w:cs="Arial"/>
                <w:sz w:val="16"/>
                <w:szCs w:val="16"/>
              </w:rPr>
              <w:t> 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1.219,45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Pr="00E03189" w:rsidR="00EC79AD" w:rsidP="003623C4" w:rsidRDefault="00EC79AD" w14:paraId="6BD9BE0D" w14:textId="142980B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161,85</w:t>
            </w:r>
          </w:p>
        </w:tc>
        <w:tc>
          <w:tcPr>
            <w:tcW w:w="521" w:type="pct"/>
          </w:tcPr>
          <w:p w:rsidRPr="00E03189" w:rsidR="00EC79AD" w:rsidP="003623C4" w:rsidRDefault="001E6D95" w14:paraId="1B5CE18D" w14:textId="046D02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PROTIV</w:t>
            </w:r>
          </w:p>
        </w:tc>
      </w:tr>
      <w:tr w:rsidRPr="00E03189" w:rsidR="00EC79AD" w:rsidTr="00442E51" w14:paraId="6B0DADAD" w14:textId="77777777">
        <w:trPr>
          <w:cantSplit/>
          <w:trHeight w:val="301"/>
        </w:trPr>
        <w:tc>
          <w:tcPr>
            <w:tcW w:w="483" w:type="pct"/>
            <w:shd w:val="clear" w:color="auto" w:fill="auto"/>
            <w:noWrap/>
            <w:vAlign w:val="bottom"/>
            <w:hideMark/>
          </w:tcPr>
          <w:p w:rsidRPr="00E03189" w:rsidR="00EC79AD" w:rsidP="003623C4" w:rsidRDefault="00EC79AD" w14:paraId="699FC9F0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7" w:type="pct"/>
            <w:shd w:val="clear" w:color="auto" w:fill="auto"/>
            <w:noWrap/>
            <w:vAlign w:val="bottom"/>
            <w:hideMark/>
          </w:tcPr>
          <w:p w:rsidRPr="00E03189" w:rsidR="00EC79AD" w:rsidP="003623C4" w:rsidRDefault="00EC79AD" w14:paraId="3212EAD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7" w:type="pct"/>
            <w:shd w:val="clear" w:color="auto" w:fill="auto"/>
            <w:noWrap/>
            <w:vAlign w:val="bottom"/>
            <w:hideMark/>
          </w:tcPr>
          <w:p w:rsidRPr="00E03189" w:rsidR="00EC79AD" w:rsidP="003623C4" w:rsidRDefault="00EC79AD" w14:paraId="1AC8B84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pct"/>
            <w:shd w:val="clear" w:color="auto" w:fill="auto"/>
            <w:noWrap/>
            <w:vAlign w:val="bottom"/>
            <w:hideMark/>
          </w:tcPr>
          <w:p w:rsidRPr="00E03189" w:rsidR="00EC79AD" w:rsidP="003623C4" w:rsidRDefault="00EC79AD" w14:paraId="2151C0F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pct"/>
            <w:shd w:val="clear" w:color="auto" w:fill="auto"/>
            <w:noWrap/>
            <w:vAlign w:val="bottom"/>
            <w:hideMark/>
          </w:tcPr>
          <w:p w:rsidRPr="00BA09D4" w:rsidR="00EC79AD" w:rsidP="003623C4" w:rsidRDefault="00EC79AD" w14:paraId="5864FA1B" w14:textId="6DD30929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A09D4">
              <w:rPr>
                <w:rFonts w:ascii="Arial" w:hAnsi="Arial" w:cs="Arial"/>
                <w:bCs/>
                <w:sz w:val="16"/>
                <w:szCs w:val="16"/>
              </w:rPr>
              <w:t>25.388.619,88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:rsidRPr="00BA09D4" w:rsidR="00EC79AD" w:rsidP="003623C4" w:rsidRDefault="00EC79AD" w14:paraId="6CC7E579" w14:textId="23E46DC1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A09D4">
              <w:rPr>
                <w:rFonts w:ascii="Arial" w:hAnsi="Arial" w:cs="Arial"/>
                <w:bCs/>
                <w:sz w:val="16"/>
                <w:szCs w:val="16"/>
              </w:rPr>
              <w:t>3.369.648,93</w:t>
            </w:r>
          </w:p>
        </w:tc>
        <w:tc>
          <w:tcPr>
            <w:tcW w:w="521" w:type="pct"/>
          </w:tcPr>
          <w:p w:rsidRPr="00E03189" w:rsidR="00EC79AD" w:rsidP="003623C4" w:rsidRDefault="00EC79AD" w14:paraId="4BBB49DE" w14:textId="77777777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:rsidR="00EB22B2" w:rsidP="00C15CE5" w:rsidRDefault="00EB22B2" w14:paraId="4F5640BF" w14:textId="77777777">
      <w:pPr>
        <w:ind w:right="-853" w:firstLine="709"/>
        <w:rPr>
          <w:rStyle w:val="fontstyle01"/>
          <w:sz w:val="18"/>
          <w:szCs w:val="18"/>
        </w:rPr>
      </w:pPr>
    </w:p>
    <w:p w:rsidR="00EB22B2" w:rsidP="00C15CE5" w:rsidRDefault="00EB22B2" w14:paraId="3FA3D491" w14:textId="6340FDD2">
      <w:pPr>
        <w:ind w:right="-853" w:firstLine="709"/>
        <w:rPr>
          <w:rStyle w:val="fontstyle01"/>
          <w:sz w:val="18"/>
          <w:szCs w:val="18"/>
        </w:rPr>
      </w:pPr>
    </w:p>
    <w:p w:rsidRPr="00B63FA2" w:rsidR="00876F52" w:rsidP="00C15CE5" w:rsidRDefault="00876F52" w14:paraId="4AF2D662" w14:textId="33402A4F">
      <w:pPr>
        <w:ind w:right="-853" w:firstLine="709"/>
        <w:rPr>
          <w:rStyle w:val="fontstyle01"/>
          <w:sz w:val="18"/>
          <w:szCs w:val="18"/>
        </w:rPr>
      </w:pPr>
    </w:p>
    <w:p w:rsidR="00E9408D" w:rsidP="00E9408D" w:rsidRDefault="00E9408D" w14:paraId="61174D0F" w14:textId="77777777">
      <w:pPr>
        <w:ind w:firstLine="709"/>
        <w:rPr>
          <w:highlight w:val="yellow"/>
        </w:rPr>
      </w:pPr>
    </w:p>
    <w:p w:rsidRPr="00CE7002" w:rsidR="002363C1" w:rsidP="00523F83" w:rsidRDefault="002363C1" w14:paraId="55F42206" w14:textId="77777777">
      <w:pPr>
        <w:rPr>
          <w:highlight w:val="yellow"/>
        </w:rPr>
      </w:pPr>
    </w:p>
    <w:p w:rsidRPr="00FF1F3D" w:rsidR="00A922F4" w:rsidP="00523F83" w:rsidRDefault="00A922F4" w14:paraId="11CA1766" w14:textId="77777777"/>
    <w:p w:rsidRPr="00230722" w:rsidR="00D8095F" w:rsidP="00523F83" w:rsidRDefault="00D8095F" w14:paraId="10F06805" w14:textId="1A5DF626">
      <w:pPr>
        <w:rPr>
          <w:rFonts w:ascii="Arial" w:hAnsi="Arial" w:cs="Arial"/>
        </w:rPr>
      </w:pPr>
      <w:r w:rsidRPr="00230722">
        <w:rPr>
          <w:rFonts w:ascii="Arial" w:hAnsi="Arial" w:cs="Arial"/>
        </w:rPr>
        <w:t xml:space="preserve">Ukupno je prijavljeno i priznato tražbina u iznosu od </w:t>
      </w:r>
      <w:r w:rsidR="00093E69">
        <w:rPr>
          <w:rFonts w:ascii="Arial" w:hAnsi="Arial" w:cs="Arial"/>
        </w:rPr>
        <w:t xml:space="preserve"> </w:t>
      </w:r>
      <w:r w:rsidR="000D744B">
        <w:rPr>
          <w:rFonts w:ascii="Arial" w:hAnsi="Arial" w:cs="Arial"/>
        </w:rPr>
        <w:t>3.369,648,93</w:t>
      </w:r>
      <w:r w:rsidR="00093E69">
        <w:rPr>
          <w:rFonts w:ascii="Arial" w:hAnsi="Arial" w:cs="Arial"/>
        </w:rPr>
        <w:t xml:space="preserve"> </w:t>
      </w:r>
      <w:r w:rsidR="00AE72F5">
        <w:rPr>
          <w:rFonts w:ascii="Arial" w:hAnsi="Arial" w:cs="Arial"/>
        </w:rPr>
        <w:t>€/</w:t>
      </w:r>
      <w:r w:rsidR="00046A75">
        <w:rPr>
          <w:rFonts w:ascii="Arial" w:hAnsi="Arial" w:cs="Arial"/>
        </w:rPr>
        <w:t xml:space="preserve"> </w:t>
      </w:r>
      <w:r w:rsidR="00093E69">
        <w:rPr>
          <w:rFonts w:ascii="Arial" w:hAnsi="Arial" w:cs="Arial"/>
        </w:rPr>
        <w:t xml:space="preserve"> </w:t>
      </w:r>
      <w:r w:rsidR="000D744B">
        <w:rPr>
          <w:rFonts w:ascii="Arial" w:hAnsi="Arial" w:cs="Arial"/>
        </w:rPr>
        <w:t>25.388.619,88</w:t>
      </w:r>
      <w:r w:rsidR="00093E69">
        <w:rPr>
          <w:rFonts w:ascii="Arial" w:hAnsi="Arial" w:cs="Arial"/>
        </w:rPr>
        <w:t xml:space="preserve"> </w:t>
      </w:r>
      <w:r w:rsidR="00AE72F5">
        <w:rPr>
          <w:rFonts w:ascii="Arial" w:hAnsi="Arial" w:cs="Arial"/>
        </w:rPr>
        <w:t xml:space="preserve">kn. </w:t>
      </w:r>
      <w:r w:rsidRPr="00230722">
        <w:rPr>
          <w:rFonts w:ascii="Arial" w:hAnsi="Arial" w:cs="Arial"/>
        </w:rPr>
        <w:t xml:space="preserve"> </w:t>
      </w:r>
    </w:p>
    <w:p w:rsidRPr="00DD3CD6" w:rsidR="00FD54F3" w:rsidP="006743A5" w:rsidRDefault="00FD54F3" w14:paraId="71D331A0" w14:textId="77777777">
      <w:pPr>
        <w:rPr>
          <w:rFonts w:ascii="Arial" w:hAnsi="Arial" w:cs="Arial"/>
        </w:rPr>
      </w:pPr>
    </w:p>
    <w:p w:rsidRPr="00DD3CD6" w:rsidR="00D5183D" w:rsidP="00CF54A7" w:rsidRDefault="005072D8" w14:paraId="4E23AE9A" w14:textId="77777777">
      <w:pPr>
        <w:ind w:firstLine="708"/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t xml:space="preserve">Određuje se stanka od </w:t>
      </w:r>
      <w:r w:rsidRPr="00DD3CD6" w:rsidR="00CF54A7">
        <w:rPr>
          <w:rFonts w:ascii="Arial" w:hAnsi="Arial" w:cs="Arial"/>
        </w:rPr>
        <w:t>5 minuta radi zbrajanja glasova.</w:t>
      </w:r>
    </w:p>
    <w:p w:rsidRPr="00DD3CD6" w:rsidR="00B62292" w:rsidP="005A27E5" w:rsidRDefault="00B62292" w14:paraId="49EE1DF1" w14:textId="77777777">
      <w:pPr>
        <w:ind w:firstLine="720"/>
        <w:jc w:val="both"/>
        <w:rPr>
          <w:rFonts w:ascii="Arial" w:hAnsi="Arial" w:cs="Arial"/>
        </w:rPr>
      </w:pPr>
    </w:p>
    <w:p w:rsidRPr="00DD3CD6" w:rsidR="00204E30" w:rsidP="002A51ED" w:rsidRDefault="00854FA9" w14:paraId="4EFF71C7" w14:textId="0C23892B">
      <w:pPr>
        <w:ind w:firstLine="720"/>
        <w:jc w:val="center"/>
        <w:rPr>
          <w:rFonts w:ascii="Arial" w:hAnsi="Arial" w:cs="Arial"/>
        </w:rPr>
        <w:sectPr w:rsidRPr="00DD3CD6" w:rsidR="00204E30" w:rsidSect="00486CF1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DD3CD6">
        <w:rPr>
          <w:rFonts w:ascii="Arial" w:hAnsi="Arial" w:cs="Arial"/>
        </w:rPr>
        <w:t>Glasovanje dovršeno u</w:t>
      </w:r>
      <w:r w:rsidR="00516FA0">
        <w:rPr>
          <w:rFonts w:ascii="Arial" w:hAnsi="Arial" w:cs="Arial"/>
        </w:rPr>
        <w:t xml:space="preserve"> </w:t>
      </w:r>
      <w:r w:rsidR="00643644">
        <w:rPr>
          <w:rFonts w:ascii="Arial" w:hAnsi="Arial" w:cs="Arial"/>
        </w:rPr>
        <w:t>10,15</w:t>
      </w:r>
      <w:r w:rsidR="00C01A39">
        <w:rPr>
          <w:rFonts w:ascii="Arial" w:hAnsi="Arial" w:cs="Arial"/>
        </w:rPr>
        <w:t xml:space="preserve"> </w:t>
      </w:r>
      <w:r w:rsidR="004C0327">
        <w:rPr>
          <w:rFonts w:ascii="Arial" w:hAnsi="Arial" w:cs="Arial"/>
        </w:rPr>
        <w:t>sati</w:t>
      </w:r>
    </w:p>
    <w:p w:rsidRPr="00DD3CD6" w:rsidR="002A51ED" w:rsidP="002A51ED" w:rsidRDefault="002A51ED" w14:paraId="38BCC738" w14:textId="59B8CE1A">
      <w:pPr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lastRenderedPageBreak/>
        <w:t xml:space="preserve">Početak u </w:t>
      </w:r>
      <w:r w:rsidR="009B3D07">
        <w:rPr>
          <w:rFonts w:ascii="Arial" w:hAnsi="Arial" w:cs="Arial"/>
        </w:rPr>
        <w:t xml:space="preserve">10,20 </w:t>
      </w:r>
      <w:r w:rsidRPr="00DD3CD6">
        <w:rPr>
          <w:rFonts w:ascii="Arial" w:hAnsi="Arial" w:cs="Arial"/>
        </w:rPr>
        <w:t>sati.</w:t>
      </w:r>
    </w:p>
    <w:p w:rsidRPr="00DD3CD6" w:rsidR="002A05DC" w:rsidP="005A27E5" w:rsidRDefault="002A05DC" w14:paraId="3D3386B6" w14:textId="77777777">
      <w:pPr>
        <w:jc w:val="both"/>
        <w:rPr>
          <w:rFonts w:ascii="Arial" w:hAnsi="Arial" w:cs="Arial"/>
        </w:rPr>
      </w:pPr>
    </w:p>
    <w:p w:rsidRPr="00DD3CD6" w:rsidR="005A27E5" w:rsidP="005A27E5" w:rsidRDefault="00BB4060" w14:paraId="7CC3C603" w14:textId="77777777">
      <w:pPr>
        <w:ind w:firstLine="720"/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t>Nakon provedenog glasovanja  sud</w:t>
      </w:r>
      <w:r w:rsidRPr="00DD3CD6" w:rsidR="005A27E5">
        <w:rPr>
          <w:rFonts w:ascii="Arial" w:hAnsi="Arial" w:cs="Arial"/>
        </w:rPr>
        <w:t xml:space="preserve"> utvrđuje rezultate glasovanja i to kako slijedi:</w:t>
      </w:r>
    </w:p>
    <w:p w:rsidRPr="00DD3CD6" w:rsidR="005A27E5" w:rsidP="005A27E5" w:rsidRDefault="005A27E5" w14:paraId="7D904F61" w14:textId="77777777">
      <w:pPr>
        <w:ind w:firstLine="720"/>
        <w:jc w:val="both"/>
        <w:rPr>
          <w:rFonts w:ascii="Arial" w:hAnsi="Arial" w:cs="Arial"/>
        </w:rPr>
      </w:pPr>
    </w:p>
    <w:p w:rsidRPr="005B7A6C" w:rsidR="005A27E5" w:rsidP="005A27E5" w:rsidRDefault="005A27E5" w14:paraId="24424AD4" w14:textId="77777777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5B7A6C">
        <w:rPr>
          <w:rFonts w:ascii="Arial" w:hAnsi="Arial" w:cs="Arial"/>
          <w:sz w:val="24"/>
          <w:szCs w:val="24"/>
        </w:rPr>
        <w:t>U odnosu na većinu svih vjerovnika:</w:t>
      </w:r>
    </w:p>
    <w:p w:rsidRPr="00DD3CD6" w:rsidR="005A27E5" w:rsidP="005A27E5" w:rsidRDefault="005A27E5" w14:paraId="1E3D73F8" w14:textId="77777777">
      <w:pPr>
        <w:pStyle w:val="Odlomakpopisa"/>
        <w:jc w:val="both"/>
        <w:rPr>
          <w:rFonts w:ascii="Arial" w:hAnsi="Arial" w:cs="Arial"/>
          <w:sz w:val="24"/>
          <w:szCs w:val="24"/>
        </w:rPr>
      </w:pPr>
    </w:p>
    <w:p w:rsidRPr="00DD3CD6" w:rsidR="005A27E5" w:rsidP="005A27E5" w:rsidRDefault="005A27E5" w14:paraId="3696B97A" w14:textId="77777777">
      <w:pPr>
        <w:ind w:firstLine="720"/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t>Od ukupno  vjerovnika sa utvrđenim tražbinama koji imaju pravo glasa:</w:t>
      </w:r>
    </w:p>
    <w:p w:rsidRPr="00DD3CD6" w:rsidR="005A27E5" w:rsidP="005A27E5" w:rsidRDefault="005A27E5" w14:paraId="4F5642A1" w14:textId="03AF9613">
      <w:pPr>
        <w:ind w:firstLine="720"/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t>-</w:t>
      </w:r>
      <w:r w:rsidRPr="00DD3CD6" w:rsidR="00C8445D">
        <w:rPr>
          <w:rFonts w:ascii="Arial" w:hAnsi="Arial" w:cs="Arial"/>
        </w:rPr>
        <w:t xml:space="preserve"> </w:t>
      </w:r>
      <w:r w:rsidRPr="00DD3CD6">
        <w:rPr>
          <w:rFonts w:ascii="Arial" w:hAnsi="Arial" w:cs="Arial"/>
        </w:rPr>
        <w:t>ZA prihvaćanje izmijenjenog plana</w:t>
      </w:r>
      <w:r w:rsidRPr="00DD3CD6" w:rsidR="00EF56D1">
        <w:rPr>
          <w:rFonts w:ascii="Arial" w:hAnsi="Arial" w:cs="Arial"/>
        </w:rPr>
        <w:t xml:space="preserve"> restrukturiranja glasovala su</w:t>
      </w:r>
      <w:r w:rsidR="003D2B1C">
        <w:rPr>
          <w:rFonts w:ascii="Arial" w:hAnsi="Arial" w:cs="Arial"/>
          <w:b/>
        </w:rPr>
        <w:t xml:space="preserve"> </w:t>
      </w:r>
      <w:r w:rsidRPr="003D2B1C" w:rsidR="003D2B1C">
        <w:rPr>
          <w:rFonts w:ascii="Arial" w:hAnsi="Arial" w:cs="Arial"/>
        </w:rPr>
        <w:t>1</w:t>
      </w:r>
      <w:r w:rsidRPr="00DD3CD6" w:rsidR="00EF56D1">
        <w:rPr>
          <w:rFonts w:ascii="Arial" w:hAnsi="Arial" w:cs="Arial"/>
        </w:rPr>
        <w:t xml:space="preserve"> od ukupno</w:t>
      </w:r>
      <w:r w:rsidRPr="00DD3CD6" w:rsidR="00EF56D1">
        <w:rPr>
          <w:rFonts w:ascii="Arial" w:hAnsi="Arial" w:cs="Arial"/>
          <w:b/>
        </w:rPr>
        <w:t xml:space="preserve"> </w:t>
      </w:r>
      <w:r w:rsidRPr="003D2B1C" w:rsidR="003D2B1C">
        <w:rPr>
          <w:rFonts w:ascii="Arial" w:hAnsi="Arial" w:cs="Arial"/>
        </w:rPr>
        <w:t>163</w:t>
      </w:r>
      <w:r w:rsidR="003D2B1C">
        <w:rPr>
          <w:rFonts w:ascii="Arial" w:hAnsi="Arial" w:cs="Arial"/>
          <w:b/>
        </w:rPr>
        <w:t xml:space="preserve"> </w:t>
      </w:r>
      <w:r w:rsidRPr="00DD3CD6" w:rsidR="0015290F">
        <w:rPr>
          <w:rFonts w:ascii="Arial" w:hAnsi="Arial" w:cs="Arial"/>
        </w:rPr>
        <w:t>-</w:t>
      </w:r>
      <w:r w:rsidRPr="00DD3CD6">
        <w:rPr>
          <w:rFonts w:ascii="Arial" w:hAnsi="Arial" w:cs="Arial"/>
        </w:rPr>
        <w:t xml:space="preserve"> vjerovnika  ili </w:t>
      </w:r>
      <w:r w:rsidR="00194DDD">
        <w:rPr>
          <w:rFonts w:ascii="Arial" w:hAnsi="Arial" w:cs="Arial"/>
        </w:rPr>
        <w:t xml:space="preserve"> </w:t>
      </w:r>
      <w:r w:rsidR="003D2B1C">
        <w:rPr>
          <w:rFonts w:ascii="Arial" w:hAnsi="Arial" w:cs="Arial"/>
        </w:rPr>
        <w:t>0,61</w:t>
      </w:r>
      <w:r w:rsidRPr="00DD3CD6">
        <w:rPr>
          <w:rFonts w:ascii="Arial" w:hAnsi="Arial" w:cs="Arial"/>
        </w:rPr>
        <w:t xml:space="preserve">%  </w:t>
      </w:r>
    </w:p>
    <w:p w:rsidRPr="00DD3CD6" w:rsidR="005A27E5" w:rsidP="005A27E5" w:rsidRDefault="005A27E5" w14:paraId="3B46F501" w14:textId="140E7922">
      <w:pPr>
        <w:ind w:firstLine="720"/>
        <w:jc w:val="both"/>
        <w:rPr>
          <w:rFonts w:ascii="Arial" w:hAnsi="Arial" w:cs="Arial"/>
        </w:rPr>
      </w:pPr>
      <w:r w:rsidRPr="00DD3CD6">
        <w:rPr>
          <w:rFonts w:ascii="Arial" w:hAnsi="Arial" w:cs="Arial"/>
        </w:rPr>
        <w:t>-</w:t>
      </w:r>
      <w:r w:rsidRPr="00DD3CD6" w:rsidR="00C8445D">
        <w:rPr>
          <w:rFonts w:ascii="Arial" w:hAnsi="Arial" w:cs="Arial"/>
        </w:rPr>
        <w:t xml:space="preserve"> </w:t>
      </w:r>
      <w:r w:rsidRPr="00DD3CD6">
        <w:rPr>
          <w:rFonts w:ascii="Arial" w:hAnsi="Arial" w:cs="Arial"/>
        </w:rPr>
        <w:t xml:space="preserve">PROTIV prihvaćanja  plana </w:t>
      </w:r>
      <w:r w:rsidRPr="00DD3CD6" w:rsidR="00EF56D1">
        <w:rPr>
          <w:rFonts w:ascii="Arial" w:hAnsi="Arial" w:cs="Arial"/>
        </w:rPr>
        <w:t xml:space="preserve">restrukturiranja glasovalo je </w:t>
      </w:r>
      <w:r w:rsidR="003D2B1C">
        <w:rPr>
          <w:rFonts w:ascii="Arial" w:hAnsi="Arial" w:cs="Arial"/>
        </w:rPr>
        <w:t>162</w:t>
      </w:r>
      <w:r w:rsidR="005D5023">
        <w:rPr>
          <w:rFonts w:ascii="Arial" w:hAnsi="Arial" w:cs="Arial"/>
        </w:rPr>
        <w:t xml:space="preserve"> </w:t>
      </w:r>
      <w:r w:rsidRPr="00DD3CD6" w:rsidR="00EF56D1">
        <w:rPr>
          <w:rFonts w:ascii="Arial" w:hAnsi="Arial" w:cs="Arial"/>
        </w:rPr>
        <w:t xml:space="preserve">vjerovnika od ukupno  </w:t>
      </w:r>
      <w:r w:rsidR="003D2B1C">
        <w:rPr>
          <w:rFonts w:ascii="Arial" w:hAnsi="Arial" w:cs="Arial"/>
        </w:rPr>
        <w:t xml:space="preserve">163 </w:t>
      </w:r>
      <w:r w:rsidRPr="00DD3CD6">
        <w:rPr>
          <w:rFonts w:ascii="Arial" w:hAnsi="Arial" w:cs="Arial"/>
        </w:rPr>
        <w:t xml:space="preserve">ili </w:t>
      </w:r>
      <w:r w:rsidR="003D2B1C">
        <w:rPr>
          <w:rFonts w:ascii="Arial" w:hAnsi="Arial" w:cs="Arial"/>
        </w:rPr>
        <w:t xml:space="preserve"> 99,39</w:t>
      </w:r>
      <w:r w:rsidRPr="00DD3CD6">
        <w:rPr>
          <w:rFonts w:ascii="Arial" w:hAnsi="Arial" w:cs="Arial"/>
        </w:rPr>
        <w:t xml:space="preserve"> %.</w:t>
      </w:r>
    </w:p>
    <w:p w:rsidRPr="00DD3CD6" w:rsidR="005A27E5" w:rsidP="005A27E5" w:rsidRDefault="005A27E5" w14:paraId="2C31EB06" w14:textId="77777777">
      <w:pPr>
        <w:ind w:firstLine="720"/>
        <w:jc w:val="both"/>
        <w:rPr>
          <w:rFonts w:ascii="Arial" w:hAnsi="Arial" w:cs="Arial"/>
        </w:rPr>
      </w:pPr>
    </w:p>
    <w:p w:rsidRPr="005B7A6C" w:rsidR="00B96440" w:rsidP="00B96440" w:rsidRDefault="00B96440" w14:paraId="12121FD9" w14:textId="77777777">
      <w:pPr>
        <w:pStyle w:val="Odlomakpopis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5B7A6C">
        <w:rPr>
          <w:rFonts w:ascii="Arial" w:hAnsi="Arial" w:cs="Arial"/>
          <w:sz w:val="24"/>
          <w:szCs w:val="24"/>
        </w:rPr>
        <w:t xml:space="preserve">U odnosu na većine po skupinama: </w:t>
      </w:r>
    </w:p>
    <w:p w:rsidR="004E6BD6" w:rsidP="005613E7" w:rsidRDefault="004E6BD6" w14:paraId="5C5C7310" w14:textId="77777777">
      <w:pPr>
        <w:jc w:val="both"/>
        <w:rPr>
          <w:rFonts w:ascii="Arial" w:hAnsi="Arial" w:cs="Arial"/>
        </w:rPr>
      </w:pPr>
    </w:p>
    <w:p w:rsidR="006067B1" w:rsidP="006067B1" w:rsidRDefault="000B33E5" w14:paraId="61B72598" w14:textId="77777777">
      <w:pPr>
        <w:pStyle w:val="Odlomakpopisa"/>
        <w:numPr>
          <w:ilvl w:val="0"/>
          <w:numId w:val="24"/>
        </w:numPr>
        <w:jc w:val="both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prvoj (1</w:t>
      </w:r>
      <w:r w:rsidRPr="00DD3CD6" w:rsidR="006067B1">
        <w:rPr>
          <w:rFonts w:ascii="Arial" w:hAnsi="Arial" w:cs="Arial"/>
          <w:sz w:val="24"/>
          <w:szCs w:val="24"/>
        </w:rPr>
        <w:t xml:space="preserve">.) skupini vjerovnika </w:t>
      </w:r>
      <w:r w:rsidRPr="00DD3CD6" w:rsidR="006067B1">
        <w:rPr>
          <w:rFonts w:ascii="Arial" w:hAnsi="Arial" w:cs="Arial"/>
          <w:bCs/>
          <w:sz w:val="24"/>
          <w:szCs w:val="24"/>
        </w:rPr>
        <w:t>(</w:t>
      </w:r>
      <w:r w:rsidRPr="00DD3CD6" w:rsidR="006067B1">
        <w:rPr>
          <w:rFonts w:ascii="Arial" w:hAnsi="Arial" w:cs="Arial"/>
          <w:caps/>
          <w:sz w:val="24"/>
          <w:szCs w:val="24"/>
        </w:rPr>
        <w:t xml:space="preserve">VJEROVNICI TEMELJEM </w:t>
      </w:r>
    </w:p>
    <w:p w:rsidRPr="007E3CC5" w:rsidR="006067B1" w:rsidP="006067B1" w:rsidRDefault="006067B1" w14:paraId="4A2A30EE" w14:textId="77777777">
      <w:pPr>
        <w:jc w:val="both"/>
        <w:rPr>
          <w:rFonts w:ascii="Arial" w:hAnsi="Arial" w:cs="Arial"/>
          <w:caps/>
        </w:rPr>
      </w:pPr>
      <w:r w:rsidRPr="007E3CC5">
        <w:rPr>
          <w:rFonts w:ascii="Arial" w:hAnsi="Arial" w:cs="Arial"/>
          <w:caps/>
        </w:rPr>
        <w:t xml:space="preserve">POSLOVNIH </w:t>
      </w:r>
      <w:r>
        <w:rPr>
          <w:rFonts w:ascii="Arial" w:hAnsi="Arial" w:cs="Arial"/>
          <w:caps/>
        </w:rPr>
        <w:t>ODNOSA S NE</w:t>
      </w:r>
      <w:r w:rsidRPr="00DD3CD6">
        <w:rPr>
          <w:rFonts w:ascii="Arial" w:hAnsi="Arial" w:cs="Arial"/>
          <w:caps/>
        </w:rPr>
        <w:t>OSIGURANIM TRAŽBINAMA)</w:t>
      </w:r>
    </w:p>
    <w:p w:rsidRPr="00DD3CD6" w:rsidR="006067B1" w:rsidP="006067B1" w:rsidRDefault="006067B1" w14:paraId="4FA3E5D7" w14:textId="77777777">
      <w:pPr>
        <w:jc w:val="both"/>
        <w:rPr>
          <w:rFonts w:ascii="Arial" w:hAnsi="Arial" w:cs="Arial"/>
        </w:rPr>
      </w:pPr>
    </w:p>
    <w:p w:rsidRPr="00DD3CD6" w:rsidR="006067B1" w:rsidP="006067B1" w:rsidRDefault="006067B1" w14:paraId="5DB5389A" w14:textId="62114E3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DD3CD6">
        <w:rPr>
          <w:rFonts w:ascii="Arial" w:hAnsi="Arial" w:cs="Arial"/>
          <w:sz w:val="24"/>
          <w:szCs w:val="24"/>
        </w:rPr>
        <w:t xml:space="preserve">ZA prihvaćanje izmijenjenog plana restrukturiranja glasovali su vjerovnici čije  tražbine iznose </w:t>
      </w:r>
      <w:r w:rsidR="00194DDD">
        <w:rPr>
          <w:rFonts w:ascii="Arial" w:hAnsi="Arial" w:cs="Arial"/>
          <w:sz w:val="24"/>
          <w:szCs w:val="24"/>
        </w:rPr>
        <w:t xml:space="preserve"> </w:t>
      </w:r>
      <w:r w:rsidR="008D540F">
        <w:rPr>
          <w:rFonts w:ascii="Arial" w:hAnsi="Arial" w:cs="Arial"/>
          <w:sz w:val="24"/>
          <w:szCs w:val="24"/>
        </w:rPr>
        <w:t>323,51</w:t>
      </w:r>
      <w:r w:rsidR="00506C4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€/</w:t>
      </w:r>
      <w:r w:rsidR="008D540F">
        <w:rPr>
          <w:rFonts w:ascii="Arial" w:hAnsi="Arial" w:cs="Arial"/>
          <w:sz w:val="24"/>
          <w:szCs w:val="24"/>
        </w:rPr>
        <w:t xml:space="preserve"> 2.437,50</w:t>
      </w:r>
      <w:r>
        <w:rPr>
          <w:rFonts w:ascii="Arial" w:hAnsi="Arial" w:cs="Arial"/>
          <w:sz w:val="24"/>
          <w:szCs w:val="24"/>
        </w:rPr>
        <w:t xml:space="preserve"> kn</w:t>
      </w:r>
      <w:r w:rsidRPr="00DD3CD6">
        <w:rPr>
          <w:rFonts w:ascii="Arial" w:hAnsi="Arial" w:cs="Arial"/>
          <w:sz w:val="24"/>
          <w:szCs w:val="24"/>
        </w:rPr>
        <w:t xml:space="preserve"> ili </w:t>
      </w:r>
      <w:r w:rsidR="00194DDD">
        <w:rPr>
          <w:rFonts w:ascii="Arial" w:hAnsi="Arial" w:cs="Arial"/>
          <w:sz w:val="24"/>
          <w:szCs w:val="24"/>
        </w:rPr>
        <w:t xml:space="preserve"> </w:t>
      </w:r>
      <w:r w:rsidR="008D540F">
        <w:rPr>
          <w:rFonts w:ascii="Arial" w:hAnsi="Arial" w:cs="Arial"/>
          <w:sz w:val="24"/>
          <w:szCs w:val="24"/>
        </w:rPr>
        <w:t>0,01</w:t>
      </w:r>
      <w:r w:rsidR="0040450B">
        <w:rPr>
          <w:rFonts w:ascii="Arial" w:hAnsi="Arial" w:cs="Arial"/>
          <w:sz w:val="24"/>
          <w:szCs w:val="24"/>
        </w:rPr>
        <w:t xml:space="preserve"> </w:t>
      </w:r>
      <w:r w:rsidRPr="00DD3CD6">
        <w:rPr>
          <w:rFonts w:ascii="Arial" w:hAnsi="Arial" w:cs="Arial"/>
          <w:sz w:val="24"/>
          <w:szCs w:val="24"/>
        </w:rPr>
        <w:t xml:space="preserve">% </w:t>
      </w:r>
    </w:p>
    <w:p w:rsidRPr="00DD3CD6" w:rsidR="006067B1" w:rsidP="006067B1" w:rsidRDefault="006067B1" w14:paraId="0C496170" w14:textId="15F41832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DD3CD6">
        <w:rPr>
          <w:rFonts w:ascii="Arial" w:hAnsi="Arial" w:cs="Arial"/>
          <w:sz w:val="24"/>
          <w:szCs w:val="24"/>
        </w:rPr>
        <w:t xml:space="preserve">PROTIV prihvaćanja izmijenjenog plana restrukturiranja glasovali su vjerovnici  čije tražbine iznose </w:t>
      </w:r>
      <w:r w:rsidR="008D540F">
        <w:rPr>
          <w:rFonts w:ascii="Arial" w:hAnsi="Arial" w:cs="Arial"/>
          <w:sz w:val="24"/>
          <w:szCs w:val="24"/>
        </w:rPr>
        <w:t>3.369.487,08</w:t>
      </w:r>
      <w:r>
        <w:rPr>
          <w:rFonts w:ascii="Arial" w:hAnsi="Arial" w:cs="Arial"/>
          <w:color w:val="000000"/>
          <w:sz w:val="24"/>
          <w:szCs w:val="24"/>
        </w:rPr>
        <w:t xml:space="preserve"> €</w:t>
      </w:r>
      <w:r>
        <w:rPr>
          <w:rFonts w:ascii="Arial" w:hAnsi="Arial" w:cs="Arial"/>
          <w:sz w:val="24"/>
          <w:szCs w:val="24"/>
        </w:rPr>
        <w:t>/</w:t>
      </w:r>
      <w:r w:rsidR="004520C1">
        <w:rPr>
          <w:rFonts w:ascii="Arial" w:hAnsi="Arial" w:cs="Arial"/>
          <w:sz w:val="24"/>
          <w:szCs w:val="24"/>
        </w:rPr>
        <w:t xml:space="preserve"> </w:t>
      </w:r>
      <w:r w:rsidR="008D540F">
        <w:rPr>
          <w:rFonts w:ascii="Arial" w:hAnsi="Arial" w:cs="Arial"/>
          <w:sz w:val="24"/>
          <w:szCs w:val="24"/>
        </w:rPr>
        <w:t xml:space="preserve"> 25.387.400,40</w:t>
      </w:r>
      <w:r>
        <w:rPr>
          <w:rFonts w:ascii="Arial" w:hAnsi="Arial" w:cs="Arial"/>
          <w:sz w:val="24"/>
          <w:szCs w:val="24"/>
        </w:rPr>
        <w:t xml:space="preserve"> kn </w:t>
      </w:r>
      <w:r w:rsidRPr="00DD3CD6">
        <w:rPr>
          <w:rFonts w:ascii="Arial" w:hAnsi="Arial" w:cs="Arial"/>
          <w:sz w:val="24"/>
          <w:szCs w:val="24"/>
        </w:rPr>
        <w:t xml:space="preserve">ili </w:t>
      </w:r>
      <w:r w:rsidR="008D540F">
        <w:rPr>
          <w:rFonts w:ascii="Arial" w:hAnsi="Arial" w:cs="Arial"/>
          <w:sz w:val="24"/>
          <w:szCs w:val="24"/>
        </w:rPr>
        <w:t xml:space="preserve"> 99,99</w:t>
      </w:r>
      <w:r w:rsidR="00BC10C0">
        <w:rPr>
          <w:rFonts w:ascii="Arial" w:hAnsi="Arial" w:cs="Arial"/>
          <w:sz w:val="24"/>
          <w:szCs w:val="24"/>
        </w:rPr>
        <w:t xml:space="preserve"> </w:t>
      </w:r>
      <w:r w:rsidRPr="00DD3CD6">
        <w:rPr>
          <w:rFonts w:ascii="Arial" w:hAnsi="Arial" w:cs="Arial"/>
          <w:sz w:val="24"/>
          <w:szCs w:val="24"/>
        </w:rPr>
        <w:t>%</w:t>
      </w:r>
    </w:p>
    <w:p w:rsidRPr="006067B1" w:rsidR="006067B1" w:rsidP="008D540F" w:rsidRDefault="006067B1" w14:paraId="762BB1F8" w14:textId="77777777">
      <w:pPr>
        <w:pStyle w:val="Odlomakpopisa"/>
        <w:ind w:left="1068"/>
        <w:jc w:val="both"/>
        <w:rPr>
          <w:rFonts w:ascii="Arial" w:hAnsi="Arial" w:cs="Arial"/>
        </w:rPr>
      </w:pPr>
    </w:p>
    <w:p w:rsidRPr="00DD3CD6" w:rsidR="005A27E5" w:rsidP="005A27E5" w:rsidRDefault="00F50FE3" w14:paraId="05575E59" w14:textId="6BCD440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Sud  utvrđuje da</w:t>
      </w:r>
      <w:r w:rsidRPr="00DD3CD6" w:rsidR="00ED18A3">
        <w:rPr>
          <w:rFonts w:ascii="Arial" w:hAnsi="Arial" w:cs="Arial"/>
        </w:rPr>
        <w:t xml:space="preserve"> </w:t>
      </w:r>
      <w:r w:rsidRPr="00DD3CD6" w:rsidR="005A27E5">
        <w:rPr>
          <w:rFonts w:ascii="Arial" w:hAnsi="Arial" w:cs="Arial"/>
        </w:rPr>
        <w:t xml:space="preserve">vjerovnici </w:t>
      </w:r>
      <w:r>
        <w:rPr>
          <w:rFonts w:ascii="Arial" w:hAnsi="Arial" w:cs="Arial"/>
        </w:rPr>
        <w:t xml:space="preserve">nisu </w:t>
      </w:r>
      <w:r w:rsidRPr="00DD3CD6" w:rsidR="005A27E5">
        <w:rPr>
          <w:rFonts w:ascii="Arial" w:hAnsi="Arial" w:cs="Arial"/>
        </w:rPr>
        <w:t>prihvatili izmijenjeni plan restrukturiranja većinom propisanom odredbom članka 59. stavka 2 SZ-a.</w:t>
      </w:r>
    </w:p>
    <w:p w:rsidRPr="00CE7002" w:rsidR="005A27E5" w:rsidP="00116A7C" w:rsidRDefault="005A27E5" w14:paraId="03CB3B80" w14:textId="77777777">
      <w:pPr>
        <w:jc w:val="both"/>
        <w:rPr>
          <w:rFonts w:ascii="Arial" w:hAnsi="Arial" w:cs="Arial"/>
          <w:i/>
          <w:highlight w:val="yellow"/>
        </w:rPr>
      </w:pPr>
    </w:p>
    <w:p w:rsidRPr="006D212E" w:rsidR="005A27E5" w:rsidP="005A27E5" w:rsidRDefault="005A27E5" w14:paraId="26B655B3" w14:textId="77777777">
      <w:pPr>
        <w:pStyle w:val="Tijeloteksta"/>
        <w:tabs>
          <w:tab w:val="left" w:pos="426"/>
        </w:tabs>
        <w:rPr>
          <w:rFonts w:ascii="Arial" w:hAnsi="Arial" w:cs="Arial"/>
        </w:rPr>
      </w:pPr>
      <w:r w:rsidRPr="006D212E">
        <w:rPr>
          <w:rFonts w:ascii="Arial" w:hAnsi="Arial" w:cs="Arial"/>
        </w:rPr>
        <w:tab/>
        <w:t xml:space="preserve"> </w:t>
      </w:r>
      <w:r w:rsidRPr="006D212E">
        <w:rPr>
          <w:rFonts w:ascii="Arial" w:hAnsi="Arial" w:cs="Arial"/>
        </w:rPr>
        <w:tab/>
        <w:t>Sud donosi  sljedeći</w:t>
      </w:r>
    </w:p>
    <w:p w:rsidRPr="006D212E" w:rsidR="005A27E5" w:rsidP="006E7578" w:rsidRDefault="005A27E5" w14:paraId="3C027058" w14:textId="77777777">
      <w:pPr>
        <w:pStyle w:val="Tijeloteksta"/>
        <w:tabs>
          <w:tab w:val="left" w:pos="426"/>
        </w:tabs>
        <w:jc w:val="center"/>
        <w:rPr>
          <w:rFonts w:ascii="Arial" w:hAnsi="Arial" w:cs="Arial"/>
        </w:rPr>
      </w:pPr>
      <w:r w:rsidRPr="006D212E">
        <w:rPr>
          <w:rFonts w:ascii="Arial" w:hAnsi="Arial" w:cs="Arial"/>
        </w:rPr>
        <w:t>ZAKLJUČAK</w:t>
      </w:r>
    </w:p>
    <w:p w:rsidRPr="006D212E" w:rsidR="005A27E5" w:rsidP="00C67B9E" w:rsidRDefault="005A27E5" w14:paraId="449CC246" w14:textId="77777777">
      <w:pPr>
        <w:pStyle w:val="Tijeloteksta"/>
        <w:tabs>
          <w:tab w:val="left" w:pos="426"/>
        </w:tabs>
        <w:rPr>
          <w:rFonts w:ascii="Arial" w:hAnsi="Arial" w:cs="Arial"/>
        </w:rPr>
      </w:pPr>
      <w:r w:rsidRPr="006D212E">
        <w:rPr>
          <w:rFonts w:ascii="Arial" w:hAnsi="Arial" w:cs="Arial"/>
        </w:rPr>
        <w:tab/>
      </w:r>
      <w:r w:rsidRPr="006D212E" w:rsidR="0021683C">
        <w:rPr>
          <w:rFonts w:ascii="Arial" w:hAnsi="Arial" w:cs="Arial"/>
        </w:rPr>
        <w:tab/>
      </w:r>
      <w:r w:rsidRPr="006D212E">
        <w:rPr>
          <w:rFonts w:ascii="Arial" w:hAnsi="Arial" w:cs="Arial"/>
        </w:rPr>
        <w:t>Odluka će uslijediti pisanim putem.</w:t>
      </w:r>
    </w:p>
    <w:p w:rsidRPr="00CE7002" w:rsidR="00C67B9E" w:rsidP="00C67B9E" w:rsidRDefault="00C67B9E" w14:paraId="4CD5DD42" w14:textId="77777777">
      <w:pPr>
        <w:pStyle w:val="Tijeloteksta"/>
        <w:tabs>
          <w:tab w:val="left" w:pos="426"/>
        </w:tabs>
        <w:rPr>
          <w:rFonts w:ascii="Arial" w:hAnsi="Arial" w:cs="Arial"/>
          <w:highlight w:val="yellow"/>
        </w:rPr>
      </w:pPr>
    </w:p>
    <w:p w:rsidRPr="005B7A6C" w:rsidR="005A27E5" w:rsidP="00C67DDD" w:rsidRDefault="009F0DE2" w14:paraId="4396010C" w14:textId="12D2AE2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Dovršeno u </w:t>
      </w:r>
      <w:r w:rsidR="00F50FE3">
        <w:rPr>
          <w:rFonts w:ascii="Arial" w:hAnsi="Arial" w:cs="Arial"/>
        </w:rPr>
        <w:t xml:space="preserve">10,25 </w:t>
      </w:r>
      <w:r>
        <w:rPr>
          <w:rFonts w:ascii="Arial" w:hAnsi="Arial" w:cs="Arial"/>
        </w:rPr>
        <w:t xml:space="preserve"> </w:t>
      </w:r>
      <w:r w:rsidRPr="005B7A6C" w:rsidR="005A27E5">
        <w:rPr>
          <w:rFonts w:ascii="Arial" w:hAnsi="Arial" w:cs="Arial"/>
        </w:rPr>
        <w:t>sati.</w:t>
      </w:r>
    </w:p>
    <w:p w:rsidRPr="00CE7002" w:rsidR="005A27E5" w:rsidP="005A27E5" w:rsidRDefault="005A27E5" w14:paraId="6CB2FB8E" w14:textId="77777777">
      <w:pPr>
        <w:jc w:val="both"/>
        <w:rPr>
          <w:rFonts w:ascii="Arial" w:hAnsi="Arial" w:cs="Arial"/>
        </w:rPr>
      </w:pPr>
    </w:p>
    <w:p w:rsidRPr="00CE7002" w:rsidR="005A27E5" w:rsidP="005A27E5" w:rsidRDefault="005A27E5" w14:paraId="29695A64" w14:textId="77777777">
      <w:pPr>
        <w:jc w:val="both"/>
        <w:rPr>
          <w:rFonts w:ascii="Arial" w:hAnsi="Arial" w:cs="Arial"/>
        </w:rPr>
      </w:pPr>
      <w:r w:rsidRPr="00CE7002">
        <w:rPr>
          <w:rFonts w:ascii="Arial" w:hAnsi="Arial" w:cs="Arial"/>
        </w:rPr>
        <w:t xml:space="preserve">                                                                   SUDAC:</w:t>
      </w:r>
      <w:r w:rsidRPr="00CE7002">
        <w:rPr>
          <w:rFonts w:ascii="Arial" w:hAnsi="Arial" w:cs="Arial"/>
        </w:rPr>
        <w:tab/>
      </w:r>
    </w:p>
    <w:p w:rsidRPr="00E42619" w:rsidR="005A27E5" w:rsidP="005A27E5" w:rsidRDefault="005A27E5" w14:paraId="49BD8612" w14:textId="77777777">
      <w:pPr>
        <w:jc w:val="both"/>
        <w:rPr>
          <w:rFonts w:ascii="Arial" w:hAnsi="Arial" w:cs="Arial"/>
        </w:rPr>
      </w:pPr>
      <w:r w:rsidRPr="00CE7002">
        <w:rPr>
          <w:rFonts w:ascii="Arial" w:hAnsi="Arial" w:cs="Arial"/>
        </w:rPr>
        <w:t xml:space="preserve">                                                         </w:t>
      </w:r>
      <w:r w:rsidRPr="00E42619">
        <w:rPr>
          <w:rFonts w:ascii="Arial" w:hAnsi="Arial" w:cs="Arial"/>
        </w:rPr>
        <w:t>Vesna Sremac Šoštar</w:t>
      </w:r>
      <w:r w:rsidRPr="00E42619">
        <w:rPr>
          <w:rFonts w:ascii="Arial" w:hAnsi="Arial" w:cs="Arial"/>
        </w:rPr>
        <w:tab/>
      </w:r>
      <w:r w:rsidRPr="00E42619">
        <w:rPr>
          <w:rFonts w:ascii="Arial" w:hAnsi="Arial" w:cs="Arial"/>
        </w:rPr>
        <w:tab/>
      </w:r>
      <w:r w:rsidRPr="00E42619">
        <w:rPr>
          <w:rFonts w:ascii="Arial" w:hAnsi="Arial" w:cs="Arial"/>
        </w:rPr>
        <w:tab/>
        <w:t xml:space="preserve">                     </w:t>
      </w:r>
      <w:r w:rsidRPr="00E42619">
        <w:rPr>
          <w:rFonts w:ascii="Arial" w:hAnsi="Arial" w:cs="Arial"/>
        </w:rPr>
        <w:tab/>
      </w:r>
      <w:r w:rsidRPr="00E42619">
        <w:rPr>
          <w:rFonts w:ascii="Arial" w:hAnsi="Arial" w:cs="Arial"/>
        </w:rPr>
        <w:tab/>
      </w:r>
      <w:r w:rsidRPr="00E42619">
        <w:rPr>
          <w:rFonts w:ascii="Arial" w:hAnsi="Arial" w:cs="Arial"/>
        </w:rPr>
        <w:tab/>
        <w:t xml:space="preserve">                                                   </w:t>
      </w:r>
    </w:p>
    <w:p w:rsidRPr="00E42619" w:rsidR="005A27E5" w:rsidP="005A27E5" w:rsidRDefault="005A27E5" w14:paraId="06CD2EEB" w14:textId="77777777">
      <w:pPr>
        <w:jc w:val="both"/>
        <w:rPr>
          <w:rFonts w:ascii="Arial" w:hAnsi="Arial" w:cs="Arial"/>
        </w:rPr>
      </w:pPr>
      <w:r w:rsidRPr="00E42619">
        <w:rPr>
          <w:rFonts w:ascii="Arial" w:hAnsi="Arial" w:cs="Arial"/>
        </w:rPr>
        <w:t xml:space="preserve">                                                                 Zapisničar:</w:t>
      </w:r>
    </w:p>
    <w:p w:rsidRPr="00E42619" w:rsidR="005A27E5" w:rsidP="00C67B9E" w:rsidRDefault="00706B19" w14:paraId="088DA0B3" w14:textId="3EDE2562">
      <w:pPr>
        <w:ind w:left="3540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Vinka MIhalinčić </w:t>
      </w:r>
    </w:p>
    <w:p w:rsidRPr="00E42619" w:rsidR="00C67B9E" w:rsidP="00C67B9E" w:rsidRDefault="00C67B9E" w14:paraId="3C5AB6C3" w14:textId="77777777">
      <w:pPr>
        <w:ind w:left="3540" w:firstLine="708"/>
        <w:rPr>
          <w:rFonts w:ascii="Arial" w:hAnsi="Arial" w:cs="Arial"/>
        </w:rPr>
      </w:pPr>
    </w:p>
    <w:p w:rsidRPr="00E42619" w:rsidR="00C67B9E" w:rsidP="00C67B9E" w:rsidRDefault="00C67B9E" w14:paraId="7F223878" w14:textId="77777777">
      <w:pPr>
        <w:ind w:left="3540" w:firstLine="708"/>
        <w:rPr>
          <w:rFonts w:ascii="Arial" w:hAnsi="Arial" w:cs="Arial"/>
        </w:rPr>
      </w:pPr>
    </w:p>
    <w:p w:rsidRPr="00E42619" w:rsidR="005A27E5" w:rsidP="005A27E5" w:rsidRDefault="005A27E5" w14:paraId="5EDD476E" w14:textId="77777777">
      <w:pPr>
        <w:jc w:val="both"/>
        <w:rPr>
          <w:rFonts w:ascii="Arial" w:hAnsi="Arial" w:cs="Arial"/>
        </w:rPr>
      </w:pPr>
      <w:r w:rsidRPr="00E42619">
        <w:rPr>
          <w:rFonts w:ascii="Arial" w:hAnsi="Arial" w:cs="Arial"/>
        </w:rPr>
        <w:t>Povjerenik:</w:t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</w:r>
      <w:r w:rsidRPr="00E42619" w:rsidR="000B2670">
        <w:rPr>
          <w:rFonts w:ascii="Arial" w:hAnsi="Arial" w:cs="Arial"/>
        </w:rPr>
        <w:tab/>
        <w:t>Dužnik:</w:t>
      </w:r>
    </w:p>
    <w:p w:rsidRPr="00E42619" w:rsidR="005A27E5" w:rsidP="005A27E5" w:rsidRDefault="00F50FE3" w14:paraId="6A0A4045" w14:textId="748CAD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Jurica Tončić</w:t>
      </w:r>
    </w:p>
    <w:p w:rsidRPr="00E42619" w:rsidR="005A27E5" w:rsidP="005A27E5" w:rsidRDefault="005A27E5" w14:paraId="265073D4" w14:textId="77777777">
      <w:pPr>
        <w:rPr>
          <w:rFonts w:ascii="Arial" w:hAnsi="Arial" w:cs="Arial"/>
        </w:rPr>
      </w:pPr>
    </w:p>
    <w:p w:rsidRPr="00DE6EFD" w:rsidR="005A27E5" w:rsidP="005A27E5" w:rsidRDefault="005A27E5" w14:paraId="777860E8" w14:textId="77777777">
      <w:pPr>
        <w:rPr>
          <w:rFonts w:ascii="Arial" w:hAnsi="Arial" w:cs="Arial"/>
        </w:rPr>
      </w:pPr>
      <w:r w:rsidRPr="00E42619">
        <w:rPr>
          <w:rFonts w:ascii="Arial" w:hAnsi="Arial" w:cs="Arial"/>
        </w:rPr>
        <w:t>VJEROVNICI:</w:t>
      </w:r>
    </w:p>
    <w:p w:rsidRPr="00DE6EFD" w:rsidR="005A27E5" w:rsidP="005A27E5" w:rsidRDefault="005A27E5" w14:paraId="602A9CC4" w14:textId="77777777">
      <w:pPr>
        <w:jc w:val="both"/>
        <w:rPr>
          <w:rFonts w:ascii="Arial" w:hAnsi="Arial" w:cs="Arial"/>
        </w:rPr>
      </w:pPr>
    </w:p>
    <w:p w:rsidRPr="00DE6EFD" w:rsidR="005A27E5" w:rsidP="005A27E5" w:rsidRDefault="005A27E5" w14:paraId="5DCCE80A" w14:textId="77777777">
      <w:pPr>
        <w:rPr>
          <w:rFonts w:ascii="Arial" w:hAnsi="Arial" w:cs="Arial"/>
        </w:rPr>
      </w:pPr>
    </w:p>
    <w:p w:rsidRPr="00DE6EFD" w:rsidR="00676C72" w:rsidRDefault="00676C72" w14:paraId="18EEA37F" w14:textId="77777777">
      <w:pPr>
        <w:rPr>
          <w:rFonts w:ascii="Arial" w:hAnsi="Arial" w:cs="Arial"/>
        </w:rPr>
      </w:pPr>
    </w:p>
    <w:sectPr w:rsidRPr="00DE6EFD" w:rsidR="00676C72" w:rsidSect="006E7578">
      <w:pgSz w:w="11906" w:h="16838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2068A" w:rsidP="005A27E5" w:rsidRDefault="00A2068A" w14:paraId="5C3CF0B5" w14:textId="77777777">
      <w:r>
        <w:separator/>
      </w:r>
    </w:p>
  </w:endnote>
  <w:endnote w:type="continuationSeparator" w:id="0">
    <w:p w:rsidR="00A2068A" w:rsidP="005A27E5" w:rsidRDefault="00A2068A" w14:paraId="645C133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2068A" w:rsidP="005A27E5" w:rsidRDefault="00A2068A" w14:paraId="01F1D5C3" w14:textId="77777777">
      <w:r>
        <w:separator/>
      </w:r>
    </w:p>
  </w:footnote>
  <w:footnote w:type="continuationSeparator" w:id="0">
    <w:p w:rsidR="00A2068A" w:rsidP="005A27E5" w:rsidRDefault="00A2068A" w14:paraId="2E9C8CA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117216"/>
      <w:docPartObj>
        <w:docPartGallery w:val="Page Numbers (Top of Page)"/>
        <w:docPartUnique/>
      </w:docPartObj>
    </w:sdtPr>
    <w:sdtEndPr/>
    <w:sdtContent>
      <w:p w:rsidRPr="005E3D6D" w:rsidR="00A2068A" w:rsidP="003A7F25" w:rsidRDefault="00A2068A" w14:paraId="51F0E5CC" w14:textId="4BFB94AD">
        <w:pPr>
          <w:pStyle w:val="Zaglavlje"/>
          <w:jc w:val="right"/>
          <w:rPr>
            <w:rFonts w:ascii="Arial" w:hAnsi="Arial" w:cs="Arial"/>
          </w:rPr>
        </w:pPr>
        <w:r w:rsidRPr="005E3D6D">
          <w:rPr>
            <w:rFonts w:ascii="Arial" w:hAnsi="Arial" w:cs="Arial"/>
          </w:rPr>
          <w:t>48.St-</w:t>
        </w:r>
        <w:r>
          <w:rPr>
            <w:rFonts w:ascii="Arial" w:hAnsi="Arial" w:cs="Arial"/>
          </w:rPr>
          <w:t>489/20</w:t>
        </w:r>
      </w:p>
      <w:p w:rsidR="00A2068A" w:rsidRDefault="00A2068A" w14:paraId="21AC9B01" w14:textId="0C2AC131">
        <w:pPr>
          <w:pStyle w:val="Zaglavlje"/>
          <w:jc w:val="center"/>
        </w:pPr>
        <w:r w:rsidRPr="005E3D6D">
          <w:rPr>
            <w:rFonts w:ascii="Arial" w:hAnsi="Arial" w:cs="Arial"/>
          </w:rPr>
          <w:fldChar w:fldCharType="begin"/>
        </w:r>
        <w:r w:rsidRPr="005E3D6D">
          <w:rPr>
            <w:rFonts w:ascii="Arial" w:hAnsi="Arial" w:cs="Arial"/>
          </w:rPr>
          <w:instrText>PAGE   \* MERGEFORMAT</w:instrText>
        </w:r>
        <w:r w:rsidRPr="005E3D6D">
          <w:rPr>
            <w:rFonts w:ascii="Arial" w:hAnsi="Arial" w:cs="Arial"/>
          </w:rPr>
          <w:fldChar w:fldCharType="separate"/>
        </w:r>
        <w:r w:rsidR="00791327">
          <w:rPr>
            <w:rFonts w:ascii="Arial" w:hAnsi="Arial" w:cs="Arial"/>
            <w:noProof/>
          </w:rPr>
          <w:t>12</w:t>
        </w:r>
        <w:r w:rsidRPr="005E3D6D">
          <w:rPr>
            <w:rFonts w:ascii="Arial" w:hAnsi="Arial" w:cs="Arial"/>
          </w:rPr>
          <w:fldChar w:fldCharType="end"/>
        </w:r>
      </w:p>
    </w:sdtContent>
  </w:sdt>
  <w:p w:rsidR="00A2068A" w:rsidRDefault="00A2068A" w14:paraId="75C32B4F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E6EFD" w:rsidR="00A2068A" w:rsidP="005A27E5" w:rsidRDefault="00A2068A" w14:paraId="43B2FF26" w14:textId="1B64815F">
    <w:pPr>
      <w:pStyle w:val="Zaglavlje"/>
      <w:jc w:val="right"/>
      <w:rPr>
        <w:rFonts w:ascii="Arial" w:hAnsi="Arial" w:cs="Arial"/>
      </w:rPr>
    </w:pPr>
    <w:r w:rsidRPr="00DE6EFD">
      <w:rPr>
        <w:rFonts w:ascii="Arial" w:hAnsi="Arial" w:cs="Arial"/>
      </w:rPr>
      <w:t>48.St-</w:t>
    </w:r>
    <w:r>
      <w:rPr>
        <w:rFonts w:ascii="Arial" w:hAnsi="Arial" w:cs="Arial"/>
      </w:rPr>
      <w:t>489/20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B1010"/>
    <w:multiLevelType w:val="hybridMultilevel"/>
    <w:tmpl w:val="FF74C182"/>
    <w:lvl w:ilvl="0" w:tplc="1C7C1C2A">
      <w:start w:val="1"/>
      <w:numFmt w:val="bullet"/>
      <w:lvlText w:val="-"/>
      <w:lvlJc w:val="left"/>
      <w:pPr>
        <w:ind w:left="178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50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2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4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6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8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0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2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45" w:hanging="360"/>
      </w:pPr>
      <w:rPr>
        <w:rFonts w:hint="default" w:ascii="Wingdings" w:hAnsi="Wingdings"/>
      </w:rPr>
    </w:lvl>
  </w:abstractNum>
  <w:abstractNum w:abstractNumId="1">
    <w:nsid w:val="11FB0D01"/>
    <w:multiLevelType w:val="hybridMultilevel"/>
    <w:tmpl w:val="84DA30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B5029"/>
    <w:multiLevelType w:val="hybridMultilevel"/>
    <w:tmpl w:val="FFB42F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B17E8"/>
    <w:multiLevelType w:val="hybridMultilevel"/>
    <w:tmpl w:val="9268154A"/>
    <w:lvl w:ilvl="0" w:tplc="259E89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20A26"/>
    <w:multiLevelType w:val="hybridMultilevel"/>
    <w:tmpl w:val="EFF2BD7A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00F2A57"/>
    <w:multiLevelType w:val="hybridMultilevel"/>
    <w:tmpl w:val="7E146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07D53"/>
    <w:multiLevelType w:val="hybridMultilevel"/>
    <w:tmpl w:val="A4F49A3C"/>
    <w:lvl w:ilvl="0" w:tplc="99B68B78">
      <w:start w:val="1"/>
      <w:numFmt w:val="decimal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63082B"/>
    <w:multiLevelType w:val="hybridMultilevel"/>
    <w:tmpl w:val="49466498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29A2CE1"/>
    <w:multiLevelType w:val="hybridMultilevel"/>
    <w:tmpl w:val="7E146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340EF"/>
    <w:multiLevelType w:val="hybridMultilevel"/>
    <w:tmpl w:val="A32A0F92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724156A"/>
    <w:multiLevelType w:val="hybridMultilevel"/>
    <w:tmpl w:val="0360CDB4"/>
    <w:lvl w:ilvl="0" w:tplc="499E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A512DD"/>
    <w:multiLevelType w:val="hybridMultilevel"/>
    <w:tmpl w:val="B2F6FF64"/>
    <w:lvl w:ilvl="0" w:tplc="D34EEB2C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01C2172"/>
    <w:multiLevelType w:val="hybridMultilevel"/>
    <w:tmpl w:val="AC665562"/>
    <w:lvl w:ilvl="0" w:tplc="F9C48D6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27F3C27"/>
    <w:multiLevelType w:val="hybridMultilevel"/>
    <w:tmpl w:val="3EF25316"/>
    <w:lvl w:ilvl="0" w:tplc="FB022F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5012A2"/>
    <w:multiLevelType w:val="hybridMultilevel"/>
    <w:tmpl w:val="E47AD21E"/>
    <w:lvl w:ilvl="0" w:tplc="20AA7932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0963FFC"/>
    <w:multiLevelType w:val="hybridMultilevel"/>
    <w:tmpl w:val="19146ED4"/>
    <w:lvl w:ilvl="0" w:tplc="0AA4AF2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CE547F"/>
    <w:multiLevelType w:val="hybridMultilevel"/>
    <w:tmpl w:val="312CD28C"/>
    <w:lvl w:ilvl="0" w:tplc="66BA4FD0">
      <w:start w:val="48"/>
      <w:numFmt w:val="bullet"/>
      <w:lvlText w:val="-"/>
      <w:lvlJc w:val="left"/>
      <w:pPr>
        <w:ind w:left="432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15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7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9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1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3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5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7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92" w:hanging="360"/>
      </w:pPr>
      <w:rPr>
        <w:rFonts w:hint="default" w:ascii="Wingdings" w:hAnsi="Wingdings"/>
      </w:rPr>
    </w:lvl>
  </w:abstractNum>
  <w:abstractNum w:abstractNumId="17">
    <w:nsid w:val="57133C83"/>
    <w:multiLevelType w:val="hybridMultilevel"/>
    <w:tmpl w:val="94DE7898"/>
    <w:lvl w:ilvl="0" w:tplc="77DCCE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172041"/>
    <w:multiLevelType w:val="hybridMultilevel"/>
    <w:tmpl w:val="8556A1A0"/>
    <w:lvl w:ilvl="0" w:tplc="59988C14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D460224"/>
    <w:multiLevelType w:val="hybridMultilevel"/>
    <w:tmpl w:val="F6244FC0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3DF38AE"/>
    <w:multiLevelType w:val="hybridMultilevel"/>
    <w:tmpl w:val="51E67616"/>
    <w:lvl w:ilvl="0" w:tplc="B246C65A">
      <w:start w:val="10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5BF1B1E"/>
    <w:multiLevelType w:val="hybridMultilevel"/>
    <w:tmpl w:val="3EF25316"/>
    <w:lvl w:ilvl="0" w:tplc="FB022F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6D4247"/>
    <w:multiLevelType w:val="hybridMultilevel"/>
    <w:tmpl w:val="EB1C21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A750A1"/>
    <w:multiLevelType w:val="hybridMultilevel"/>
    <w:tmpl w:val="07F0C370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705E1086"/>
    <w:multiLevelType w:val="hybridMultilevel"/>
    <w:tmpl w:val="81FAB436"/>
    <w:lvl w:ilvl="0" w:tplc="09488868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CE07B65"/>
    <w:multiLevelType w:val="hybridMultilevel"/>
    <w:tmpl w:val="8F0C2E78"/>
    <w:lvl w:ilvl="0" w:tplc="14EE6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CB2286"/>
    <w:multiLevelType w:val="hybridMultilevel"/>
    <w:tmpl w:val="1EC01372"/>
    <w:lvl w:ilvl="0" w:tplc="52D88BA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4"/>
  </w:num>
  <w:num w:numId="7">
    <w:abstractNumId w:val="11"/>
  </w:num>
  <w:num w:numId="8">
    <w:abstractNumId w:val="4"/>
  </w:num>
  <w:num w:numId="9">
    <w:abstractNumId w:val="19"/>
  </w:num>
  <w:num w:numId="10">
    <w:abstractNumId w:val="7"/>
  </w:num>
  <w:num w:numId="11">
    <w:abstractNumId w:val="9"/>
  </w:num>
  <w:num w:numId="12">
    <w:abstractNumId w:val="20"/>
  </w:num>
  <w:num w:numId="13">
    <w:abstractNumId w:val="23"/>
  </w:num>
  <w:num w:numId="14">
    <w:abstractNumId w:val="26"/>
  </w:num>
  <w:num w:numId="15">
    <w:abstractNumId w:val="5"/>
  </w:num>
  <w:num w:numId="16">
    <w:abstractNumId w:val="16"/>
  </w:num>
  <w:num w:numId="17">
    <w:abstractNumId w:val="8"/>
  </w:num>
  <w:num w:numId="18">
    <w:abstractNumId w:val="3"/>
  </w:num>
  <w:num w:numId="19">
    <w:abstractNumId w:val="25"/>
  </w:num>
  <w:num w:numId="20">
    <w:abstractNumId w:val="22"/>
  </w:num>
  <w:num w:numId="21">
    <w:abstractNumId w:val="10"/>
  </w:num>
  <w:num w:numId="22">
    <w:abstractNumId w:val="6"/>
  </w:num>
  <w:num w:numId="23">
    <w:abstractNumId w:val="21"/>
  </w:num>
  <w:num w:numId="24">
    <w:abstractNumId w:val="0"/>
  </w:num>
  <w:num w:numId="25">
    <w:abstractNumId w:val="13"/>
  </w:num>
  <w:num w:numId="26">
    <w:abstractNumId w:val="24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7"/>
  </w:num>
  <w:num w:numId="30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62B"/>
    <w:rsid w:val="0000033A"/>
    <w:rsid w:val="00004ABE"/>
    <w:rsid w:val="00010006"/>
    <w:rsid w:val="000324BE"/>
    <w:rsid w:val="00034D29"/>
    <w:rsid w:val="000357D4"/>
    <w:rsid w:val="000360EA"/>
    <w:rsid w:val="00036E0B"/>
    <w:rsid w:val="00040482"/>
    <w:rsid w:val="00044092"/>
    <w:rsid w:val="00046A75"/>
    <w:rsid w:val="00047D01"/>
    <w:rsid w:val="00062517"/>
    <w:rsid w:val="00062A4F"/>
    <w:rsid w:val="00082100"/>
    <w:rsid w:val="000839E5"/>
    <w:rsid w:val="00086286"/>
    <w:rsid w:val="00090386"/>
    <w:rsid w:val="0009048E"/>
    <w:rsid w:val="000919C9"/>
    <w:rsid w:val="00092530"/>
    <w:rsid w:val="00093E69"/>
    <w:rsid w:val="000A6594"/>
    <w:rsid w:val="000A6CED"/>
    <w:rsid w:val="000B1021"/>
    <w:rsid w:val="000B1307"/>
    <w:rsid w:val="000B2670"/>
    <w:rsid w:val="000B33E5"/>
    <w:rsid w:val="000C036D"/>
    <w:rsid w:val="000C177B"/>
    <w:rsid w:val="000C2F57"/>
    <w:rsid w:val="000C5158"/>
    <w:rsid w:val="000C58B9"/>
    <w:rsid w:val="000C6069"/>
    <w:rsid w:val="000D5070"/>
    <w:rsid w:val="000D744B"/>
    <w:rsid w:val="000E47BA"/>
    <w:rsid w:val="000E79D9"/>
    <w:rsid w:val="000E7C55"/>
    <w:rsid w:val="000F2856"/>
    <w:rsid w:val="000F3172"/>
    <w:rsid w:val="000F5099"/>
    <w:rsid w:val="0010110C"/>
    <w:rsid w:val="0010348F"/>
    <w:rsid w:val="00116464"/>
    <w:rsid w:val="00116A7C"/>
    <w:rsid w:val="00116B12"/>
    <w:rsid w:val="00117F9E"/>
    <w:rsid w:val="00121921"/>
    <w:rsid w:val="00123D2B"/>
    <w:rsid w:val="00125F0F"/>
    <w:rsid w:val="00130DD1"/>
    <w:rsid w:val="001328EE"/>
    <w:rsid w:val="00133CD0"/>
    <w:rsid w:val="0014372C"/>
    <w:rsid w:val="00145524"/>
    <w:rsid w:val="00151845"/>
    <w:rsid w:val="0015290F"/>
    <w:rsid w:val="00161783"/>
    <w:rsid w:val="0016304A"/>
    <w:rsid w:val="00163BA7"/>
    <w:rsid w:val="0017300C"/>
    <w:rsid w:val="001754BF"/>
    <w:rsid w:val="00180CBE"/>
    <w:rsid w:val="0018663F"/>
    <w:rsid w:val="00187073"/>
    <w:rsid w:val="00187D69"/>
    <w:rsid w:val="001906CA"/>
    <w:rsid w:val="001934D5"/>
    <w:rsid w:val="00193ABE"/>
    <w:rsid w:val="00194DDD"/>
    <w:rsid w:val="001A0425"/>
    <w:rsid w:val="001A3079"/>
    <w:rsid w:val="001B27B0"/>
    <w:rsid w:val="001B70F0"/>
    <w:rsid w:val="001C0A02"/>
    <w:rsid w:val="001D0013"/>
    <w:rsid w:val="001D0EB3"/>
    <w:rsid w:val="001D7C4A"/>
    <w:rsid w:val="001D7C9D"/>
    <w:rsid w:val="001E6D95"/>
    <w:rsid w:val="001E739F"/>
    <w:rsid w:val="001F079A"/>
    <w:rsid w:val="001F087F"/>
    <w:rsid w:val="001F7F5C"/>
    <w:rsid w:val="0020118F"/>
    <w:rsid w:val="00201D34"/>
    <w:rsid w:val="002043D4"/>
    <w:rsid w:val="00204E30"/>
    <w:rsid w:val="00210FC8"/>
    <w:rsid w:val="00211DB6"/>
    <w:rsid w:val="00215FC2"/>
    <w:rsid w:val="0021683C"/>
    <w:rsid w:val="00224A7E"/>
    <w:rsid w:val="00225423"/>
    <w:rsid w:val="00230722"/>
    <w:rsid w:val="002363C1"/>
    <w:rsid w:val="00241BDC"/>
    <w:rsid w:val="00244E63"/>
    <w:rsid w:val="002467A8"/>
    <w:rsid w:val="00255CCF"/>
    <w:rsid w:val="002632AB"/>
    <w:rsid w:val="0026473D"/>
    <w:rsid w:val="00271372"/>
    <w:rsid w:val="002725B9"/>
    <w:rsid w:val="002734D6"/>
    <w:rsid w:val="002755F5"/>
    <w:rsid w:val="0027699D"/>
    <w:rsid w:val="002A04D6"/>
    <w:rsid w:val="002A05DC"/>
    <w:rsid w:val="002A0A83"/>
    <w:rsid w:val="002A4561"/>
    <w:rsid w:val="002A51ED"/>
    <w:rsid w:val="002B5304"/>
    <w:rsid w:val="002C1063"/>
    <w:rsid w:val="002C5A53"/>
    <w:rsid w:val="002D0A18"/>
    <w:rsid w:val="002D660E"/>
    <w:rsid w:val="002E203B"/>
    <w:rsid w:val="002F0FF0"/>
    <w:rsid w:val="002F3DC5"/>
    <w:rsid w:val="002F6DF4"/>
    <w:rsid w:val="00301F07"/>
    <w:rsid w:val="0031050B"/>
    <w:rsid w:val="00310783"/>
    <w:rsid w:val="00311293"/>
    <w:rsid w:val="00313F89"/>
    <w:rsid w:val="00334344"/>
    <w:rsid w:val="0033577E"/>
    <w:rsid w:val="003364E0"/>
    <w:rsid w:val="00343CD2"/>
    <w:rsid w:val="00344031"/>
    <w:rsid w:val="003621DC"/>
    <w:rsid w:val="003623C4"/>
    <w:rsid w:val="003625C7"/>
    <w:rsid w:val="00362620"/>
    <w:rsid w:val="003646B2"/>
    <w:rsid w:val="003679B6"/>
    <w:rsid w:val="00367FB4"/>
    <w:rsid w:val="00370675"/>
    <w:rsid w:val="00376034"/>
    <w:rsid w:val="0038448D"/>
    <w:rsid w:val="003908C0"/>
    <w:rsid w:val="00393B0D"/>
    <w:rsid w:val="00397C2C"/>
    <w:rsid w:val="003A7F25"/>
    <w:rsid w:val="003B4286"/>
    <w:rsid w:val="003B52FA"/>
    <w:rsid w:val="003C1AB5"/>
    <w:rsid w:val="003C2992"/>
    <w:rsid w:val="003C64CB"/>
    <w:rsid w:val="003D2B1C"/>
    <w:rsid w:val="003D6262"/>
    <w:rsid w:val="003D62CB"/>
    <w:rsid w:val="003E1C9A"/>
    <w:rsid w:val="003F1983"/>
    <w:rsid w:val="003F1CA1"/>
    <w:rsid w:val="003F59AF"/>
    <w:rsid w:val="003F7471"/>
    <w:rsid w:val="00401CE8"/>
    <w:rsid w:val="0040450B"/>
    <w:rsid w:val="004078B3"/>
    <w:rsid w:val="00412D8C"/>
    <w:rsid w:val="00415EB5"/>
    <w:rsid w:val="00416B14"/>
    <w:rsid w:val="00416D67"/>
    <w:rsid w:val="00421777"/>
    <w:rsid w:val="00422C57"/>
    <w:rsid w:val="00426FBD"/>
    <w:rsid w:val="00427B6F"/>
    <w:rsid w:val="00435C37"/>
    <w:rsid w:val="004367BA"/>
    <w:rsid w:val="004373ED"/>
    <w:rsid w:val="00440651"/>
    <w:rsid w:val="00442E51"/>
    <w:rsid w:val="00444B58"/>
    <w:rsid w:val="00446E43"/>
    <w:rsid w:val="0045115F"/>
    <w:rsid w:val="004520C1"/>
    <w:rsid w:val="004534AE"/>
    <w:rsid w:val="00457B7F"/>
    <w:rsid w:val="0046298B"/>
    <w:rsid w:val="00462C04"/>
    <w:rsid w:val="00463801"/>
    <w:rsid w:val="00464211"/>
    <w:rsid w:val="004657E8"/>
    <w:rsid w:val="0046690D"/>
    <w:rsid w:val="00467C75"/>
    <w:rsid w:val="00471D81"/>
    <w:rsid w:val="00473070"/>
    <w:rsid w:val="004833D7"/>
    <w:rsid w:val="00483586"/>
    <w:rsid w:val="00486CF1"/>
    <w:rsid w:val="004968FC"/>
    <w:rsid w:val="00496BEA"/>
    <w:rsid w:val="004A48FB"/>
    <w:rsid w:val="004B212F"/>
    <w:rsid w:val="004B38A8"/>
    <w:rsid w:val="004B3F6D"/>
    <w:rsid w:val="004B64C4"/>
    <w:rsid w:val="004C0327"/>
    <w:rsid w:val="004C22C2"/>
    <w:rsid w:val="004C7F8E"/>
    <w:rsid w:val="004D36CE"/>
    <w:rsid w:val="004D3C99"/>
    <w:rsid w:val="004D49A5"/>
    <w:rsid w:val="004D7BEF"/>
    <w:rsid w:val="004E040A"/>
    <w:rsid w:val="004E1E2A"/>
    <w:rsid w:val="004E6BD6"/>
    <w:rsid w:val="004F7228"/>
    <w:rsid w:val="00505C61"/>
    <w:rsid w:val="00505F82"/>
    <w:rsid w:val="00506C47"/>
    <w:rsid w:val="005072D8"/>
    <w:rsid w:val="00515995"/>
    <w:rsid w:val="00516FA0"/>
    <w:rsid w:val="0051715D"/>
    <w:rsid w:val="005178B7"/>
    <w:rsid w:val="00523E18"/>
    <w:rsid w:val="00523F83"/>
    <w:rsid w:val="00531737"/>
    <w:rsid w:val="00533A0F"/>
    <w:rsid w:val="005342F2"/>
    <w:rsid w:val="005347A5"/>
    <w:rsid w:val="00535406"/>
    <w:rsid w:val="00537600"/>
    <w:rsid w:val="00541125"/>
    <w:rsid w:val="0054127B"/>
    <w:rsid w:val="00541F80"/>
    <w:rsid w:val="00542537"/>
    <w:rsid w:val="00542C4D"/>
    <w:rsid w:val="00552F31"/>
    <w:rsid w:val="005559E5"/>
    <w:rsid w:val="0055775E"/>
    <w:rsid w:val="005613E7"/>
    <w:rsid w:val="00561D4B"/>
    <w:rsid w:val="00570D10"/>
    <w:rsid w:val="0057468D"/>
    <w:rsid w:val="00575F80"/>
    <w:rsid w:val="005770CD"/>
    <w:rsid w:val="00581515"/>
    <w:rsid w:val="00581CB5"/>
    <w:rsid w:val="005842A4"/>
    <w:rsid w:val="00585392"/>
    <w:rsid w:val="00585C48"/>
    <w:rsid w:val="005913A6"/>
    <w:rsid w:val="005913F4"/>
    <w:rsid w:val="00593331"/>
    <w:rsid w:val="005935C6"/>
    <w:rsid w:val="00593F6C"/>
    <w:rsid w:val="005A244F"/>
    <w:rsid w:val="005A27E5"/>
    <w:rsid w:val="005B3387"/>
    <w:rsid w:val="005B7A6C"/>
    <w:rsid w:val="005C7276"/>
    <w:rsid w:val="005D09F4"/>
    <w:rsid w:val="005D1EE6"/>
    <w:rsid w:val="005D5023"/>
    <w:rsid w:val="005E26E1"/>
    <w:rsid w:val="005E3D6D"/>
    <w:rsid w:val="005F2C77"/>
    <w:rsid w:val="005F4A7A"/>
    <w:rsid w:val="005F6B3C"/>
    <w:rsid w:val="006067B1"/>
    <w:rsid w:val="00612B8F"/>
    <w:rsid w:val="00613DB7"/>
    <w:rsid w:val="0062398C"/>
    <w:rsid w:val="00631248"/>
    <w:rsid w:val="006316F9"/>
    <w:rsid w:val="00635866"/>
    <w:rsid w:val="00636DEB"/>
    <w:rsid w:val="006407AD"/>
    <w:rsid w:val="00643644"/>
    <w:rsid w:val="00644200"/>
    <w:rsid w:val="006446C3"/>
    <w:rsid w:val="00651D8E"/>
    <w:rsid w:val="006549FF"/>
    <w:rsid w:val="006557FE"/>
    <w:rsid w:val="00665FC9"/>
    <w:rsid w:val="00670462"/>
    <w:rsid w:val="006708A8"/>
    <w:rsid w:val="00671E82"/>
    <w:rsid w:val="00672836"/>
    <w:rsid w:val="00672C84"/>
    <w:rsid w:val="0067336B"/>
    <w:rsid w:val="006743A5"/>
    <w:rsid w:val="00676C72"/>
    <w:rsid w:val="0067789F"/>
    <w:rsid w:val="00690C53"/>
    <w:rsid w:val="00694AAF"/>
    <w:rsid w:val="006A762B"/>
    <w:rsid w:val="006B35F1"/>
    <w:rsid w:val="006B481D"/>
    <w:rsid w:val="006B646F"/>
    <w:rsid w:val="006C0714"/>
    <w:rsid w:val="006C1FAB"/>
    <w:rsid w:val="006D212E"/>
    <w:rsid w:val="006D771C"/>
    <w:rsid w:val="006E1874"/>
    <w:rsid w:val="006E7578"/>
    <w:rsid w:val="006F36E3"/>
    <w:rsid w:val="00700BC4"/>
    <w:rsid w:val="007010F3"/>
    <w:rsid w:val="00702EE0"/>
    <w:rsid w:val="00703E9B"/>
    <w:rsid w:val="007068A0"/>
    <w:rsid w:val="00706B19"/>
    <w:rsid w:val="007122C4"/>
    <w:rsid w:val="007153B8"/>
    <w:rsid w:val="007202A5"/>
    <w:rsid w:val="00721A4B"/>
    <w:rsid w:val="007320EE"/>
    <w:rsid w:val="0073370A"/>
    <w:rsid w:val="007429FD"/>
    <w:rsid w:val="00752278"/>
    <w:rsid w:val="00755ACC"/>
    <w:rsid w:val="00762776"/>
    <w:rsid w:val="007729A2"/>
    <w:rsid w:val="0077467F"/>
    <w:rsid w:val="00781D41"/>
    <w:rsid w:val="00786A29"/>
    <w:rsid w:val="00791327"/>
    <w:rsid w:val="007944A8"/>
    <w:rsid w:val="00795E22"/>
    <w:rsid w:val="007A2599"/>
    <w:rsid w:val="007B149F"/>
    <w:rsid w:val="007B2A47"/>
    <w:rsid w:val="007B36B1"/>
    <w:rsid w:val="007B588F"/>
    <w:rsid w:val="007C6EF6"/>
    <w:rsid w:val="007D370E"/>
    <w:rsid w:val="007D5ECA"/>
    <w:rsid w:val="007E227D"/>
    <w:rsid w:val="007E35CF"/>
    <w:rsid w:val="007E3CC5"/>
    <w:rsid w:val="007E4AC1"/>
    <w:rsid w:val="007E602B"/>
    <w:rsid w:val="007E68E3"/>
    <w:rsid w:val="007F3F42"/>
    <w:rsid w:val="007F4F54"/>
    <w:rsid w:val="007F7D47"/>
    <w:rsid w:val="00803679"/>
    <w:rsid w:val="008036F9"/>
    <w:rsid w:val="008134CE"/>
    <w:rsid w:val="00816399"/>
    <w:rsid w:val="00816BEE"/>
    <w:rsid w:val="00822B5B"/>
    <w:rsid w:val="00826907"/>
    <w:rsid w:val="00832E5E"/>
    <w:rsid w:val="008332BF"/>
    <w:rsid w:val="00833946"/>
    <w:rsid w:val="00836A99"/>
    <w:rsid w:val="00836C49"/>
    <w:rsid w:val="008379AD"/>
    <w:rsid w:val="00840EA2"/>
    <w:rsid w:val="0085075E"/>
    <w:rsid w:val="00854756"/>
    <w:rsid w:val="00854FA9"/>
    <w:rsid w:val="00861847"/>
    <w:rsid w:val="0087002C"/>
    <w:rsid w:val="00872F56"/>
    <w:rsid w:val="00874BBE"/>
    <w:rsid w:val="00876855"/>
    <w:rsid w:val="00876F52"/>
    <w:rsid w:val="00877045"/>
    <w:rsid w:val="008803AE"/>
    <w:rsid w:val="00897300"/>
    <w:rsid w:val="008A1B85"/>
    <w:rsid w:val="008A5A77"/>
    <w:rsid w:val="008A7B15"/>
    <w:rsid w:val="008B4681"/>
    <w:rsid w:val="008C39FC"/>
    <w:rsid w:val="008C47BD"/>
    <w:rsid w:val="008D4ED3"/>
    <w:rsid w:val="008D540F"/>
    <w:rsid w:val="008D72BD"/>
    <w:rsid w:val="008E42F7"/>
    <w:rsid w:val="008E4E61"/>
    <w:rsid w:val="008F1506"/>
    <w:rsid w:val="008F2C50"/>
    <w:rsid w:val="008F3B94"/>
    <w:rsid w:val="008F40AD"/>
    <w:rsid w:val="00905548"/>
    <w:rsid w:val="00927954"/>
    <w:rsid w:val="009311C6"/>
    <w:rsid w:val="009373EF"/>
    <w:rsid w:val="00946576"/>
    <w:rsid w:val="0095134B"/>
    <w:rsid w:val="00952E7E"/>
    <w:rsid w:val="00953329"/>
    <w:rsid w:val="009533C2"/>
    <w:rsid w:val="00954F3A"/>
    <w:rsid w:val="009561AB"/>
    <w:rsid w:val="009743E7"/>
    <w:rsid w:val="00976B14"/>
    <w:rsid w:val="0098176F"/>
    <w:rsid w:val="00985350"/>
    <w:rsid w:val="0098742E"/>
    <w:rsid w:val="00987ABA"/>
    <w:rsid w:val="00994D2E"/>
    <w:rsid w:val="009A2372"/>
    <w:rsid w:val="009A3303"/>
    <w:rsid w:val="009A5E67"/>
    <w:rsid w:val="009A7AE6"/>
    <w:rsid w:val="009B125F"/>
    <w:rsid w:val="009B3741"/>
    <w:rsid w:val="009B3D07"/>
    <w:rsid w:val="009B7543"/>
    <w:rsid w:val="009B7D14"/>
    <w:rsid w:val="009C2EDB"/>
    <w:rsid w:val="009C7EB8"/>
    <w:rsid w:val="009D2528"/>
    <w:rsid w:val="009D5AB4"/>
    <w:rsid w:val="009D5B70"/>
    <w:rsid w:val="009F04E6"/>
    <w:rsid w:val="009F0DE2"/>
    <w:rsid w:val="009F16E5"/>
    <w:rsid w:val="009F6356"/>
    <w:rsid w:val="00A00F0F"/>
    <w:rsid w:val="00A023DD"/>
    <w:rsid w:val="00A174C0"/>
    <w:rsid w:val="00A17EBE"/>
    <w:rsid w:val="00A2068A"/>
    <w:rsid w:val="00A20CCF"/>
    <w:rsid w:val="00A23E86"/>
    <w:rsid w:val="00A30A1A"/>
    <w:rsid w:val="00A35F77"/>
    <w:rsid w:val="00A41F0E"/>
    <w:rsid w:val="00A43F32"/>
    <w:rsid w:val="00A45677"/>
    <w:rsid w:val="00A50B23"/>
    <w:rsid w:val="00A54606"/>
    <w:rsid w:val="00A624CF"/>
    <w:rsid w:val="00A62C99"/>
    <w:rsid w:val="00A742B6"/>
    <w:rsid w:val="00A85B8F"/>
    <w:rsid w:val="00A85E1F"/>
    <w:rsid w:val="00A85F82"/>
    <w:rsid w:val="00A86549"/>
    <w:rsid w:val="00A916FA"/>
    <w:rsid w:val="00A922F4"/>
    <w:rsid w:val="00A927B8"/>
    <w:rsid w:val="00A95E95"/>
    <w:rsid w:val="00A9706F"/>
    <w:rsid w:val="00A9779F"/>
    <w:rsid w:val="00AA0A55"/>
    <w:rsid w:val="00AA402E"/>
    <w:rsid w:val="00AA4A1D"/>
    <w:rsid w:val="00AA4D26"/>
    <w:rsid w:val="00AA629E"/>
    <w:rsid w:val="00AA752D"/>
    <w:rsid w:val="00AA76A7"/>
    <w:rsid w:val="00AA78B9"/>
    <w:rsid w:val="00AB046F"/>
    <w:rsid w:val="00AB6CD1"/>
    <w:rsid w:val="00AC5C33"/>
    <w:rsid w:val="00AD0738"/>
    <w:rsid w:val="00AD36AD"/>
    <w:rsid w:val="00AD4310"/>
    <w:rsid w:val="00AD4E32"/>
    <w:rsid w:val="00AE2FE6"/>
    <w:rsid w:val="00AE4C84"/>
    <w:rsid w:val="00AE72F5"/>
    <w:rsid w:val="00AE757C"/>
    <w:rsid w:val="00AF1AB2"/>
    <w:rsid w:val="00B02248"/>
    <w:rsid w:val="00B022D5"/>
    <w:rsid w:val="00B02B31"/>
    <w:rsid w:val="00B02E4F"/>
    <w:rsid w:val="00B05502"/>
    <w:rsid w:val="00B05B3D"/>
    <w:rsid w:val="00B0656F"/>
    <w:rsid w:val="00B1631B"/>
    <w:rsid w:val="00B163F1"/>
    <w:rsid w:val="00B1710F"/>
    <w:rsid w:val="00B1764A"/>
    <w:rsid w:val="00B176A2"/>
    <w:rsid w:val="00B21473"/>
    <w:rsid w:val="00B242A7"/>
    <w:rsid w:val="00B40EA5"/>
    <w:rsid w:val="00B41EF8"/>
    <w:rsid w:val="00B469AA"/>
    <w:rsid w:val="00B52EF8"/>
    <w:rsid w:val="00B545A6"/>
    <w:rsid w:val="00B572AE"/>
    <w:rsid w:val="00B60D5D"/>
    <w:rsid w:val="00B62292"/>
    <w:rsid w:val="00B622B7"/>
    <w:rsid w:val="00B63FA2"/>
    <w:rsid w:val="00B669AB"/>
    <w:rsid w:val="00B66B70"/>
    <w:rsid w:val="00B74640"/>
    <w:rsid w:val="00B761B3"/>
    <w:rsid w:val="00B77824"/>
    <w:rsid w:val="00B80DEB"/>
    <w:rsid w:val="00B9080F"/>
    <w:rsid w:val="00B943CF"/>
    <w:rsid w:val="00B94E98"/>
    <w:rsid w:val="00B94EFD"/>
    <w:rsid w:val="00B95E38"/>
    <w:rsid w:val="00B96440"/>
    <w:rsid w:val="00BA09D4"/>
    <w:rsid w:val="00BA2123"/>
    <w:rsid w:val="00BB4060"/>
    <w:rsid w:val="00BC10C0"/>
    <w:rsid w:val="00BC1A4B"/>
    <w:rsid w:val="00BC28B4"/>
    <w:rsid w:val="00BC2D70"/>
    <w:rsid w:val="00BC3280"/>
    <w:rsid w:val="00BD1FDA"/>
    <w:rsid w:val="00BD5CD6"/>
    <w:rsid w:val="00BF0490"/>
    <w:rsid w:val="00BF58CC"/>
    <w:rsid w:val="00C01A39"/>
    <w:rsid w:val="00C13ABA"/>
    <w:rsid w:val="00C15CE5"/>
    <w:rsid w:val="00C16636"/>
    <w:rsid w:val="00C25A76"/>
    <w:rsid w:val="00C31013"/>
    <w:rsid w:val="00C31593"/>
    <w:rsid w:val="00C3388D"/>
    <w:rsid w:val="00C338AE"/>
    <w:rsid w:val="00C377E2"/>
    <w:rsid w:val="00C4057B"/>
    <w:rsid w:val="00C41A3F"/>
    <w:rsid w:val="00C52022"/>
    <w:rsid w:val="00C532A2"/>
    <w:rsid w:val="00C612C6"/>
    <w:rsid w:val="00C664A7"/>
    <w:rsid w:val="00C67B9E"/>
    <w:rsid w:val="00C67DDD"/>
    <w:rsid w:val="00C71AAC"/>
    <w:rsid w:val="00C7550E"/>
    <w:rsid w:val="00C757DD"/>
    <w:rsid w:val="00C8445D"/>
    <w:rsid w:val="00C901FE"/>
    <w:rsid w:val="00C905C5"/>
    <w:rsid w:val="00C94284"/>
    <w:rsid w:val="00CA0920"/>
    <w:rsid w:val="00CA4EC9"/>
    <w:rsid w:val="00CB1D39"/>
    <w:rsid w:val="00CB2C21"/>
    <w:rsid w:val="00CB31AC"/>
    <w:rsid w:val="00CB4950"/>
    <w:rsid w:val="00CB4B99"/>
    <w:rsid w:val="00CB70B3"/>
    <w:rsid w:val="00CC1124"/>
    <w:rsid w:val="00CD06B3"/>
    <w:rsid w:val="00CD6895"/>
    <w:rsid w:val="00CE0F98"/>
    <w:rsid w:val="00CE4751"/>
    <w:rsid w:val="00CE7002"/>
    <w:rsid w:val="00CF54A7"/>
    <w:rsid w:val="00D02D08"/>
    <w:rsid w:val="00D04CA7"/>
    <w:rsid w:val="00D0561E"/>
    <w:rsid w:val="00D07EA2"/>
    <w:rsid w:val="00D1094D"/>
    <w:rsid w:val="00D125A6"/>
    <w:rsid w:val="00D1554E"/>
    <w:rsid w:val="00D16F66"/>
    <w:rsid w:val="00D20D13"/>
    <w:rsid w:val="00D23FBD"/>
    <w:rsid w:val="00D26967"/>
    <w:rsid w:val="00D2707E"/>
    <w:rsid w:val="00D33AB1"/>
    <w:rsid w:val="00D4368C"/>
    <w:rsid w:val="00D43905"/>
    <w:rsid w:val="00D5183D"/>
    <w:rsid w:val="00D51EC0"/>
    <w:rsid w:val="00D539E6"/>
    <w:rsid w:val="00D54835"/>
    <w:rsid w:val="00D57376"/>
    <w:rsid w:val="00D648FB"/>
    <w:rsid w:val="00D70C04"/>
    <w:rsid w:val="00D8095F"/>
    <w:rsid w:val="00D82BCB"/>
    <w:rsid w:val="00DB4F74"/>
    <w:rsid w:val="00DB5D62"/>
    <w:rsid w:val="00DB6649"/>
    <w:rsid w:val="00DB7221"/>
    <w:rsid w:val="00DC368E"/>
    <w:rsid w:val="00DC49F3"/>
    <w:rsid w:val="00DD0946"/>
    <w:rsid w:val="00DD3CD6"/>
    <w:rsid w:val="00DE1854"/>
    <w:rsid w:val="00DE6EFD"/>
    <w:rsid w:val="00DE711C"/>
    <w:rsid w:val="00DF5542"/>
    <w:rsid w:val="00DF6E72"/>
    <w:rsid w:val="00DF73FD"/>
    <w:rsid w:val="00E0228B"/>
    <w:rsid w:val="00E04929"/>
    <w:rsid w:val="00E13F42"/>
    <w:rsid w:val="00E222C3"/>
    <w:rsid w:val="00E23FE4"/>
    <w:rsid w:val="00E2587C"/>
    <w:rsid w:val="00E26EE2"/>
    <w:rsid w:val="00E30D42"/>
    <w:rsid w:val="00E33DDA"/>
    <w:rsid w:val="00E35080"/>
    <w:rsid w:val="00E3719F"/>
    <w:rsid w:val="00E414BB"/>
    <w:rsid w:val="00E42295"/>
    <w:rsid w:val="00E42619"/>
    <w:rsid w:val="00E42B7D"/>
    <w:rsid w:val="00E445CD"/>
    <w:rsid w:val="00E52027"/>
    <w:rsid w:val="00E561E1"/>
    <w:rsid w:val="00E7069E"/>
    <w:rsid w:val="00E7518F"/>
    <w:rsid w:val="00E8177B"/>
    <w:rsid w:val="00E84F59"/>
    <w:rsid w:val="00E9408D"/>
    <w:rsid w:val="00E9593C"/>
    <w:rsid w:val="00EB20D1"/>
    <w:rsid w:val="00EB22B2"/>
    <w:rsid w:val="00EB35AD"/>
    <w:rsid w:val="00EB79A3"/>
    <w:rsid w:val="00EC79AD"/>
    <w:rsid w:val="00ED18A3"/>
    <w:rsid w:val="00ED3A2F"/>
    <w:rsid w:val="00ED55DA"/>
    <w:rsid w:val="00EE6680"/>
    <w:rsid w:val="00EE6FCA"/>
    <w:rsid w:val="00EF30CD"/>
    <w:rsid w:val="00EF56D1"/>
    <w:rsid w:val="00F02FC0"/>
    <w:rsid w:val="00F041DE"/>
    <w:rsid w:val="00F056A2"/>
    <w:rsid w:val="00F05E9B"/>
    <w:rsid w:val="00F061AB"/>
    <w:rsid w:val="00F07B2E"/>
    <w:rsid w:val="00F10D88"/>
    <w:rsid w:val="00F1465F"/>
    <w:rsid w:val="00F15017"/>
    <w:rsid w:val="00F2605E"/>
    <w:rsid w:val="00F2679F"/>
    <w:rsid w:val="00F34A74"/>
    <w:rsid w:val="00F356E8"/>
    <w:rsid w:val="00F356EE"/>
    <w:rsid w:val="00F35BC1"/>
    <w:rsid w:val="00F4032F"/>
    <w:rsid w:val="00F42539"/>
    <w:rsid w:val="00F45A8B"/>
    <w:rsid w:val="00F50FE3"/>
    <w:rsid w:val="00F52651"/>
    <w:rsid w:val="00F546F5"/>
    <w:rsid w:val="00F54D9F"/>
    <w:rsid w:val="00F6205B"/>
    <w:rsid w:val="00F63860"/>
    <w:rsid w:val="00F63D97"/>
    <w:rsid w:val="00F65230"/>
    <w:rsid w:val="00F678B0"/>
    <w:rsid w:val="00F678F4"/>
    <w:rsid w:val="00F73FC8"/>
    <w:rsid w:val="00F7793D"/>
    <w:rsid w:val="00F8347F"/>
    <w:rsid w:val="00F86FBA"/>
    <w:rsid w:val="00F91498"/>
    <w:rsid w:val="00F93F81"/>
    <w:rsid w:val="00F963C3"/>
    <w:rsid w:val="00FA066F"/>
    <w:rsid w:val="00FA2102"/>
    <w:rsid w:val="00FA260A"/>
    <w:rsid w:val="00FA5754"/>
    <w:rsid w:val="00FB286C"/>
    <w:rsid w:val="00FB4C5A"/>
    <w:rsid w:val="00FC7E7F"/>
    <w:rsid w:val="00FD54F3"/>
    <w:rsid w:val="00FD72A5"/>
    <w:rsid w:val="00FD7810"/>
    <w:rsid w:val="00FE1B9C"/>
    <w:rsid w:val="00FE3926"/>
    <w:rsid w:val="00FE4E42"/>
    <w:rsid w:val="00FE536E"/>
    <w:rsid w:val="00FE68E5"/>
    <w:rsid w:val="00FF1F3D"/>
    <w:rsid w:val="00FF58B9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D1151B6"/>
  <w15:docId w15:val="{9CA0CBCB-7BB6-4B12-AEC9-B1E78AA06BD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uiPriority="0" w:semiHidden="true" w:unhideWhenUsed="true"/>
    <w:lsdException w:name="header" w:semiHidden="true" w:unhideWhenUsed="true"/>
    <w:lsdException w:name="footer" w:semiHidden="true" w:unhideWhenUsed="true" w:qFormat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uiPriority="0" w:semiHidden="true" w:unhideWhenUsed="true"/>
    <w:lsdException w:name="Body Text 3" w:uiPriority="0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0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A27E5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A27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A27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27E5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semiHidden/>
    <w:rsid w:val="005A27E5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5A27E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27E5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qFormat/>
    <w:rsid w:val="005A27E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A27E5"/>
    <w:rPr>
      <w:rFonts w:eastAsia="Times New Roman" w:cs="Times New Roman"/>
      <w:szCs w:val="24"/>
      <w:lang w:eastAsia="hr-HR"/>
    </w:rPr>
  </w:style>
  <w:style w:type="paragraph" w:styleId="Tijeloteksta">
    <w:name w:val="Body Text"/>
    <w:basedOn w:val="Normal"/>
    <w:link w:val="TijelotekstaChar"/>
    <w:uiPriority w:val="1"/>
    <w:unhideWhenUsed/>
    <w:qFormat/>
    <w:rsid w:val="005A27E5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1"/>
    <w:rsid w:val="005A27E5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semiHidden/>
    <w:unhideWhenUsed/>
    <w:rsid w:val="005A27E5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semiHidden/>
    <w:rsid w:val="005A27E5"/>
    <w:rPr>
      <w:rFonts w:eastAsia="Times New Roman" w:cs="Times New Roman"/>
      <w:b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5A27E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5A27E5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5A27E5"/>
    <w:pPr>
      <w:spacing w:after="0" w:line="240" w:lineRule="auto"/>
    </w:pPr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A27E5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ableContents" w:customStyle="true">
    <w:name w:val="Table Contents"/>
    <w:basedOn w:val="Normal"/>
    <w:rsid w:val="005A27E5"/>
    <w:pPr>
      <w:widowControl w:val="false"/>
      <w:suppressLineNumbers/>
      <w:suppressAutoHyphens/>
      <w:autoSpaceDN w:val="false"/>
    </w:pPr>
    <w:rPr>
      <w:rFonts w:eastAsia="Lucida Sans Unicode" w:cs="Tahoma"/>
      <w:kern w:val="3"/>
    </w:rPr>
  </w:style>
  <w:style w:type="paragraph" w:styleId="Standard" w:customStyle="true">
    <w:name w:val="Standard"/>
    <w:rsid w:val="005A27E5"/>
    <w:pPr>
      <w:widowControl w:val="false"/>
      <w:suppressAutoHyphens/>
      <w:autoSpaceDN w:val="false"/>
      <w:spacing w:after="0" w:line="240" w:lineRule="auto"/>
    </w:pPr>
    <w:rPr>
      <w:rFonts w:eastAsia="Lucida Sans Unicode" w:cs="Tahoma"/>
      <w:kern w:val="3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27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27E5"/>
    <w:rPr>
      <w:rFonts w:hint="default" w:ascii="Times New Roman" w:hAnsi="Times New Roman" w:cs="Times New Roman"/>
      <w:sz w:val="24"/>
      <w:bdr w:val="none" w:color="auto" w:sz="0" w:space="0" w:frame="true"/>
      <w:lang w:val="hr-HR" w:eastAsia="en-US"/>
    </w:rPr>
  </w:style>
  <w:style w:type="character" w:styleId="PozadinaSvijetloZuta" w:customStyle="true">
    <w:name w:val="Pozadina_SvijetloZuta"/>
    <w:basedOn w:val="Zadanifontodlomka"/>
    <w:rsid w:val="005A27E5"/>
    <w:rPr>
      <w:bdr w:val="none" w:color="auto" w:sz="0" w:space="0" w:frame="true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 w:eastAsia="en-US"/>
    </w:rPr>
  </w:style>
  <w:style w:type="table" w:styleId="Reetkatablice">
    <w:name w:val="Table Grid"/>
    <w:basedOn w:val="Obinatablica"/>
    <w:uiPriority w:val="39"/>
    <w:rsid w:val="005A27E5"/>
    <w:pPr>
      <w:overflowPunct w:val="false"/>
      <w:autoSpaceDE w:val="false"/>
      <w:autoSpaceDN w:val="false"/>
      <w:adjustRightInd w:val="false"/>
      <w:spacing w:after="0" w:line="240" w:lineRule="auto"/>
    </w:pPr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2" w:customStyle="true">
    <w:name w:val="Table Normal2"/>
    <w:uiPriority w:val="2"/>
    <w:semiHidden/>
    <w:qFormat/>
    <w:rsid w:val="005A27E5"/>
    <w:pPr>
      <w:widowControl w:val="false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2">
    <w:name w:val="Body Text 2"/>
    <w:basedOn w:val="Normal"/>
    <w:link w:val="Tijeloteksta2Char"/>
    <w:unhideWhenUsed/>
    <w:rsid w:val="004367BA"/>
    <w:pPr>
      <w:jc w:val="right"/>
    </w:pPr>
  </w:style>
  <w:style w:type="character" w:styleId="Tijeloteksta2Char" w:customStyle="true">
    <w:name w:val="Tijelo teksta 2 Char"/>
    <w:basedOn w:val="Zadanifontodlomka"/>
    <w:link w:val="Tijeloteksta2"/>
    <w:rsid w:val="004367BA"/>
    <w:rPr>
      <w:rFonts w:eastAsia="Times New Roman" w:cs="Times New Roman"/>
      <w:szCs w:val="24"/>
      <w:lang w:eastAsia="hr-HR"/>
    </w:rPr>
  </w:style>
  <w:style w:type="paragraph" w:styleId="t-9-8" w:customStyle="true">
    <w:name w:val="t-9-8"/>
    <w:basedOn w:val="Normal"/>
    <w:rsid w:val="00F52651"/>
    <w:pPr>
      <w:spacing w:before="100" w:beforeAutospacing="true" w:after="100" w:afterAutospacing="true"/>
    </w:pPr>
    <w:rPr>
      <w:rFonts w:eastAsiaTheme="minorEastAsia"/>
    </w:rPr>
  </w:style>
  <w:style w:type="character" w:styleId="fontstyle01" w:customStyle="true">
    <w:name w:val="fontstyle01"/>
    <w:basedOn w:val="Zadanifontodlomka"/>
    <w:rsid w:val="00DE6EFD"/>
    <w:rPr>
      <w:rFonts w:hint="default" w:ascii="Arial" w:hAnsi="Arial" w:cs="Arial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523F83"/>
    <w:rPr>
      <w:rFonts w:hint="default" w:ascii="Arial" w:hAnsi="Arial" w:cs="Arial"/>
      <w:b/>
      <w:bCs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523F83"/>
    <w:rPr>
      <w:rFonts w:hint="default" w:ascii="ArialMT" w:hAnsi="ArialMT"/>
      <w:b w:val="false"/>
      <w:bCs w:val="false"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523F83"/>
    <w:rPr>
      <w:rFonts w:hint="default" w:ascii="Arial-BoldMT" w:hAnsi="Arial-BoldMT"/>
      <w:b/>
      <w:bCs/>
      <w:i w:val="false"/>
      <w:iCs w:val="false"/>
      <w:color w:val="000000"/>
      <w:sz w:val="24"/>
      <w:szCs w:val="24"/>
    </w:rPr>
  </w:style>
  <w:style w:type="paragraph" w:styleId="BodyText21" w:customStyle="true">
    <w:name w:val="Body Text 21"/>
    <w:basedOn w:val="Normal"/>
    <w:rsid w:val="00D82BCB"/>
    <w:pPr>
      <w:widowControl w:val="false"/>
      <w:overflowPunct w:val="false"/>
      <w:autoSpaceDE w:val="false"/>
      <w:autoSpaceDN w:val="false"/>
      <w:adjustRightInd w:val="false"/>
      <w:ind w:firstLine="720"/>
      <w:jc w:val="both"/>
    </w:pPr>
    <w:rPr>
      <w:sz w:val="22"/>
      <w:szCs w:val="20"/>
      <w:lang w:val="en-US"/>
    </w:rPr>
  </w:style>
  <w:style w:type="table" w:styleId="TableNormal" w:customStyle="true">
    <w:name w:val="Table Normal"/>
    <w:uiPriority w:val="2"/>
    <w:semiHidden/>
    <w:unhideWhenUsed/>
    <w:qFormat/>
    <w:rsid w:val="00876F52"/>
    <w:pPr>
      <w:widowControl w:val="false"/>
      <w:autoSpaceDE w:val="false"/>
      <w:autoSpaceDN w:val="false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TekstkomentaraChar" w:customStyle="true">
    <w:name w:val="Tekst komentara Char"/>
    <w:basedOn w:val="Zadanifontodlomka"/>
    <w:link w:val="Tekstkomentara"/>
    <w:semiHidden/>
    <w:rsid w:val="007E68E3"/>
    <w:rPr>
      <w:rFonts w:eastAsia="Times New Roman" w:cs="Times New Roman"/>
      <w:sz w:val="20"/>
      <w:szCs w:val="20"/>
      <w:lang w:eastAsia="hr-HR"/>
    </w:rPr>
  </w:style>
  <w:style w:type="paragraph" w:styleId="Tekstkomentara">
    <w:name w:val="annotation text"/>
    <w:basedOn w:val="Normal"/>
    <w:link w:val="TekstkomentaraChar"/>
    <w:semiHidden/>
    <w:unhideWhenUsed/>
    <w:rsid w:val="007E68E3"/>
    <w:pPr>
      <w:widowControl w:val="false"/>
      <w:overflowPunct w:val="false"/>
      <w:autoSpaceDE w:val="false"/>
      <w:autoSpaceDN w:val="false"/>
      <w:adjustRightInd w:val="false"/>
    </w:pPr>
    <w:rPr>
      <w:sz w:val="20"/>
      <w:szCs w:val="20"/>
    </w:rPr>
  </w:style>
  <w:style w:type="paragraph" w:styleId="msonormal0" w:customStyle="true">
    <w:name w:val="msonormal"/>
    <w:basedOn w:val="Normal"/>
    <w:rsid w:val="007E68E3"/>
    <w:pPr>
      <w:spacing w:before="100" w:beforeAutospacing="true" w:after="100" w:afterAutospacing="true"/>
    </w:pPr>
  </w:style>
  <w:style w:type="paragraph" w:styleId="xl65" w:customStyle="true">
    <w:name w:val="xl65"/>
    <w:basedOn w:val="Normal"/>
    <w:rsid w:val="007E68E3"/>
    <w:pPr>
      <w:pBdr>
        <w:top w:val="single" w:color="auto" w:sz="8" w:space="0"/>
        <w:bottom w:val="single" w:color="auto" w:sz="8" w:space="0"/>
      </w:pBdr>
      <w:shd w:val="clear" w:color="000000" w:fill="D9E1F2"/>
      <w:spacing w:before="100" w:beforeAutospacing="true" w:after="100" w:afterAutospacing="true"/>
    </w:pPr>
    <w:rPr>
      <w:b/>
      <w:bCs/>
    </w:rPr>
  </w:style>
  <w:style w:type="paragraph" w:styleId="xl66" w:customStyle="true">
    <w:name w:val="xl66"/>
    <w:basedOn w:val="Normal"/>
    <w:rsid w:val="007E68E3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true" w:after="100" w:afterAutospacing="true"/>
    </w:pPr>
    <w:rPr>
      <w:b/>
      <w:bCs/>
    </w:rPr>
  </w:style>
  <w:style w:type="paragraph" w:styleId="xl67" w:customStyle="true">
    <w:name w:val="xl67"/>
    <w:basedOn w:val="Normal"/>
    <w:rsid w:val="007E68E3"/>
    <w:pPr>
      <w:pBdr>
        <w:top w:val="single" w:color="auto" w:sz="8" w:space="0"/>
        <w:bottom w:val="single" w:color="auto" w:sz="8" w:space="0"/>
      </w:pBdr>
      <w:spacing w:before="100" w:beforeAutospacing="true" w:after="100" w:afterAutospacing="true"/>
    </w:pPr>
    <w:rPr>
      <w:b/>
      <w:bCs/>
    </w:rPr>
  </w:style>
  <w:style w:type="paragraph" w:styleId="xl68" w:customStyle="true">
    <w:name w:val="xl68"/>
    <w:basedOn w:val="Normal"/>
    <w:rsid w:val="007E68E3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/>
    </w:pPr>
    <w:rPr>
      <w:b/>
      <w:bCs/>
    </w:rPr>
  </w:style>
  <w:style w:type="paragraph" w:styleId="xl69" w:customStyle="true">
    <w:name w:val="xl69"/>
    <w:basedOn w:val="Normal"/>
    <w:rsid w:val="007E68E3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E1F2"/>
      <w:spacing w:before="100" w:beforeAutospacing="true" w:after="100" w:afterAutospacing="true"/>
      <w:jc w:val="right"/>
    </w:pPr>
    <w:rPr>
      <w:b/>
      <w:bCs/>
    </w:rPr>
  </w:style>
  <w:style w:type="paragraph" w:styleId="xl70" w:customStyle="true">
    <w:name w:val="xl70"/>
    <w:basedOn w:val="Normal"/>
    <w:rsid w:val="007E68E3"/>
    <w:pPr>
      <w:pBdr>
        <w:top w:val="single" w:color="auto" w:sz="8" w:space="0"/>
        <w:bottom w:val="single" w:color="auto" w:sz="8" w:space="0"/>
      </w:pBdr>
      <w:shd w:val="clear" w:color="000000" w:fill="D9E1F2"/>
      <w:spacing w:before="100" w:beforeAutospacing="true" w:after="100" w:afterAutospacing="true"/>
      <w:ind w:firstLine="200" w:firstLineChars="200"/>
    </w:pPr>
    <w:rPr>
      <w:b/>
      <w:bCs/>
    </w:rPr>
  </w:style>
  <w:style w:type="paragraph" w:styleId="xl71" w:customStyle="true">
    <w:name w:val="xl71"/>
    <w:basedOn w:val="Normal"/>
    <w:rsid w:val="007E68E3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D9E1F2"/>
      <w:spacing w:before="100" w:beforeAutospacing="true" w:after="100" w:afterAutospacing="true"/>
    </w:pPr>
    <w:rPr>
      <w:b/>
      <w:bCs/>
    </w:rPr>
  </w:style>
  <w:style w:type="paragraph" w:styleId="xl72" w:customStyle="true">
    <w:name w:val="xl72"/>
    <w:basedOn w:val="Normal"/>
    <w:rsid w:val="007E68E3"/>
    <w:pPr>
      <w:pBdr>
        <w:top w:val="single" w:color="auto" w:sz="8" w:space="0"/>
        <w:bottom w:val="dotted" w:color="auto" w:sz="4" w:space="0"/>
        <w:right w:val="single" w:color="auto" w:sz="8" w:space="0"/>
      </w:pBdr>
      <w:spacing w:before="100" w:beforeAutospacing="true" w:after="100" w:afterAutospacing="true"/>
    </w:pPr>
  </w:style>
  <w:style w:type="paragraph" w:styleId="xl73" w:customStyle="true">
    <w:name w:val="xl73"/>
    <w:basedOn w:val="Normal"/>
    <w:rsid w:val="007E68E3"/>
    <w:pPr>
      <w:pBdr>
        <w:top w:val="dotted" w:color="auto" w:sz="4" w:space="0"/>
        <w:left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74" w:customStyle="true">
    <w:name w:val="xl74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paragraph" w:styleId="xl75" w:customStyle="true">
    <w:name w:val="xl75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paragraph" w:styleId="xl76" w:customStyle="true">
    <w:name w:val="xl76"/>
    <w:basedOn w:val="Normal"/>
    <w:rsid w:val="007E68E3"/>
    <w:pPr>
      <w:pBdr>
        <w:top w:val="dotted" w:color="auto" w:sz="4" w:space="0"/>
        <w:bottom w:val="dotted" w:color="auto" w:sz="4" w:space="0"/>
        <w:right w:val="single" w:color="auto" w:sz="8" w:space="0"/>
      </w:pBdr>
      <w:spacing w:before="100" w:beforeAutospacing="true" w:after="100" w:afterAutospacing="true"/>
    </w:pPr>
  </w:style>
  <w:style w:type="paragraph" w:styleId="xl77" w:customStyle="true">
    <w:name w:val="xl77"/>
    <w:basedOn w:val="Normal"/>
    <w:rsid w:val="007E68E3"/>
    <w:pPr>
      <w:pBdr>
        <w:top w:val="single" w:color="auto" w:sz="8" w:space="0"/>
        <w:left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78" w:customStyle="true">
    <w:name w:val="xl78"/>
    <w:basedOn w:val="Normal"/>
    <w:rsid w:val="007E68E3"/>
    <w:pPr>
      <w:pBdr>
        <w:top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79" w:customStyle="true">
    <w:name w:val="xl79"/>
    <w:basedOn w:val="Normal"/>
    <w:rsid w:val="007E68E3"/>
    <w:pPr>
      <w:pBdr>
        <w:top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80" w:customStyle="true">
    <w:name w:val="xl80"/>
    <w:basedOn w:val="Normal"/>
    <w:rsid w:val="007E68E3"/>
    <w:pPr>
      <w:pBdr>
        <w:top w:val="single" w:color="auto" w:sz="8" w:space="0"/>
        <w:bottom w:val="dotted" w:color="auto" w:sz="4" w:space="0"/>
      </w:pBdr>
      <w:spacing w:before="100" w:beforeAutospacing="true" w:after="100" w:afterAutospacing="true"/>
      <w:ind w:firstLine="200" w:firstLineChars="200"/>
    </w:pPr>
  </w:style>
  <w:style w:type="paragraph" w:styleId="xl81" w:customStyle="true">
    <w:name w:val="xl81"/>
    <w:basedOn w:val="Normal"/>
    <w:rsid w:val="007E68E3"/>
    <w:pPr>
      <w:pBdr>
        <w:top w:val="dotted" w:color="auto" w:sz="4" w:space="0"/>
        <w:left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82" w:customStyle="true">
    <w:name w:val="xl82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paragraph" w:styleId="xl83" w:customStyle="true">
    <w:name w:val="xl83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  <w:ind w:firstLine="200" w:firstLineChars="200"/>
    </w:pPr>
  </w:style>
  <w:style w:type="paragraph" w:styleId="xl84" w:customStyle="true">
    <w:name w:val="xl84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character" w:styleId="fontstyle51" w:customStyle="true">
    <w:name w:val="fontstyle51"/>
    <w:basedOn w:val="Zadanifontodlomka"/>
    <w:rsid w:val="007E68E3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EB20D1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16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806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959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551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046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092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22. svibnja 2023.</izvorni_sadrzaj>
    <derivirana_varijabla naziv="DomainObject.StvarniPocetakDatum_1">22. svibnja 2023.</derivirana_varijabla>
  </DomainObject.StvarniPocetakDatum>
  <DomainObject.StvarniZavrsetakDatum>
    <izvorni_sadrzaj>22. svibnja 2023.</izvorni_sadrzaj>
    <derivirana_varijabla naziv="DomainObject.StvarniZavrsetakDatum_1">22. svibnja 2023.</derivirana_varijabla>
  </DomainObject.StvarniZavrsetakDatum>
  <DomainObject.PlaniraniZavrsetakDatum>
    <izvorni_sadrzaj>22. svibnja 2023.</izvorni_sadrzaj>
    <derivirana_varijabla naziv="DomainObject.PlaniraniZavrsetakDatum_1">22. svibnja 2023.</derivirana_varijabla>
  </DomainObject.PlaniraniZavrsetakDatum>
  <DomainObject.PlaniraniPocetakDatum>
    <izvorni_sadrzaj>22. svibnja 2023.</izvorni_sadrzaj>
    <derivirana_varijabla naziv="DomainObject.PlaniraniPocetakDatum_1">22. svibnja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10:27</izvorni_sadrzaj>
    <derivirana_varijabla naziv="DomainObject.StvarniZavrsetakVrijeme_1">10:27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2023.</izvorni_sadrzaj>
    <derivirana_varijabla naziv="DomainObject.Zapisnik.DatumKreiranja_1">22.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St-489/2020-75</izvorni_sadrzaj>
    <derivirana_varijabla naziv="DomainObject.Zapisnik.Oznaka_1">St-489/2020-75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2020.</izvorni_sadrzaj>
    <derivirana_varijabla naziv="DomainObject.Predmet.DatumOsnivanja_1">14.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spisa na Vrhovni sud RH</izvorni_sadrzaj>
    <derivirana_varijabla naziv="DomainObject.Predmet.Opis_1">Preslik spisa na Vrhovni sud RH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St-489/2020</izvorni_sadrzaj>
    <derivirana_varijabla naziv="DomainObject.Predmet.OznakaBroj_1">St-489/2020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GOMOLAVA d.d.</izvorni_sadrzaj>
    <derivirana_varijabla naziv="DomainObject.Predmet.ProtustrankaFormated_1">  GOMOLAVA d.d.</derivirana_varijabla>
  </DomainObject.Predmet.ProtustrankaFormated>
  <DomainObject.Predmet.ProtustrankaFormatedOIB>
    <izvorni_sadrzaj>  GOMOLAVA d.d., OIB 71839579033</izvorni_sadrzaj>
    <derivirana_varijabla naziv="DomainObject.Predmet.ProtustrankaFormatedOIB_1">  GOMOLAVA d.d., OIB 71839579033</derivirana_varijabla>
  </DomainObject.Predmet.ProtustrankaFormatedOIB>
  <DomainObject.Predmet.ProtustrankaFormatedWithAdress>
    <izvorni_sadrzaj> GOMOLAVA d.d., Slavonska avenija 7, Veletržnica i hladnjača, 10000 Zagreb</izvorni_sadrzaj>
    <derivirana_varijabla naziv="DomainObject.Predmet.ProtustrankaFormatedWithAdress_1"> GOMOLAVA d.d., Slavonska avenija 7, Veletržnica i hladnjača, 10000 Zagreb</derivirana_varijabla>
  </DomainObject.Predmet.ProtustrankaFormatedWithAdress>
  <DomainObject.Predmet.ProtustrankaFormatedWithAdressOIB>
    <izvorni_sadrzaj> GOMOLAVA d.d., OIB 71839579033, Slavonska avenija 7, Veletržnica i hladnjača, 10000 Zagreb</izvorni_sadrzaj>
    <derivirana_varijabla naziv="DomainObject.Predmet.ProtustrankaFormatedWithAdressOIB_1"> GOMOLAVA d.d., OIB 71839579033, Slavonska avenija 7, Veletržnica i hladnjača, 10000 Zagreb</derivirana_varijabla>
  </DomainObject.Predmet.ProtustrankaFormatedWithAdressOIB>
  <DomainObject.Predmet.ProtustrankaWithAdress>
    <izvorni_sadrzaj>GOMOLAVA d.d. Slavonska avenija 7, Veletržnica i hladnjača, 10000 Zagreb</izvorni_sadrzaj>
    <derivirana_varijabla naziv="DomainObject.Predmet.ProtustrankaWithAdress_1">GOMOLAVA d.d. Slavonska avenija 7, Veletržnica i hladnjača, 10000 Zagreb</derivirana_varijabla>
  </DomainObject.Predmet.ProtustrankaWithAdress>
  <DomainObject.Predmet.ProtustrankaWithAdressOIB>
    <izvorni_sadrzaj>GOMOLAVA d.d., OIB 71839579033, Slavonska avenija 7, Veletržnica i hladnjača, 10000 Zagreb</izvorni_sadrzaj>
    <derivirana_varijabla naziv="DomainObject.Predmet.ProtustrankaWithAdressOIB_1">GOMOLAVA d.d., OIB 71839579033, Slavonska avenija 7, Veletržnica i hladnjača, 10000 Zagreb</derivirana_varijabla>
  </DomainObject.Predmet.ProtustrankaWithAdressOIB>
  <DomainObject.Predmet.ProtustrankaNazivFormated>
    <izvorni_sadrzaj>GOMOLAVA d.d.</izvorni_sadrzaj>
    <derivirana_varijabla naziv="DomainObject.Predmet.ProtustrankaNazivFormated_1">GOMOLAVA d.d.</derivirana_varijabla>
  </DomainObject.Predmet.ProtustrankaNazivFormated>
  <DomainObject.Predmet.ProtustrankaNazivFormatedOIB>
    <izvorni_sadrzaj>GOMOLAVA d.d., OIB 71839579033</izvorni_sadrzaj>
    <derivirana_varijabla naziv="DomainObject.Predmet.ProtustrankaNazivFormatedOIB_1">GOMOLAVA d.d., OIB 71839579033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travnja 2023.</izvorni_sadrzaj>
    <derivirana_varijabla naziv="DomainObject.Predmet.SpisIzvanSuda.DatumIzlazaSpisa_1">14. travnja 2023.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GOMOLAVA d.d.; Antun Plivelić</izvorni_sadrzaj>
    <derivirana_varijabla naziv="DomainObject.Predmet.StrankaFormated_1">  GOMOLAVA d.d.; Antun Plivelić</derivirana_varijabla>
  </DomainObject.Predmet.StrankaFormated>
  <DomainObject.Predmet.StrankaFormatedOIB>
    <izvorni_sadrzaj>  GOMOLAVA d.d., OIB 71839579033; Antun Plivelić, OIB 18222568154</izvorni_sadrzaj>
    <derivirana_varijabla naziv="DomainObject.Predmet.StrankaFormatedOIB_1">  GOMOLAVA d.d., OIB 71839579033; Antun Plivelić, OIB 18222568154</derivirana_varijabla>
  </DomainObject.Predmet.StrankaFormatedOIB>
  <DomainObject.Predmet.StrankaFormatedWithAdress>
    <izvorni_sadrzaj> GOMOLAVA d.d., Šeferova 10, 10000 Zagreb; Antun Plivelić, Teslićka Ulica 44, 10000 Zagreb</izvorni_sadrzaj>
    <derivirana_varijabla naziv="DomainObject.Predmet.StrankaFormatedWithAdress_1"> GOMOLAVA d.d., Šeferova 10, 10000 Zagreb; Antun Plivelić, Teslićka Ulica 44, 10000 Zagreb</derivirana_varijabla>
  </DomainObject.Predmet.StrankaFormatedWithAdress>
  <DomainObject.Predmet.StrankaFormatedWithAdressOIB>
    <izvorni_sadrzaj> GOMOLAVA d.d., OIB 71839579033, Šeferova 10, 10000 Zagreb; Antun Plivelić, OIB 18222568154, Teslićka Ulica 44, 10000 Zagreb</izvorni_sadrzaj>
    <derivirana_varijabla naziv="DomainObject.Predmet.StrankaFormatedWithAdressOIB_1"> GOMOLAVA d.d., OIB 71839579033, Šeferova 10, 10000 Zagreb; Antun Plivelić, OIB 18222568154, Teslićka Ulica 44, 10000 Zagreb</derivirana_varijabla>
  </DomainObject.Predmet.StrankaFormatedWithAdressOIB>
  <DomainObject.Predmet.StrankaWithAdress>
    <izvorni_sadrzaj>GOMOLAVA d.d. Šeferova 10,10000 Zagreb,Antun Plivelić Teslićka Ulica 44,10000 Zagreb</izvorni_sadrzaj>
    <derivirana_varijabla naziv="DomainObject.Predmet.StrankaWithAdress_1">GOMOLAVA d.d. Šeferova 10,10000 Zagreb,Antun Plivelić Teslićka Ulica 44,10000 Zagreb</derivirana_varijabla>
  </DomainObject.Predmet.StrankaWithAdress>
  <DomainObject.Predmet.StrankaWithAdressOIB>
    <izvorni_sadrzaj>GOMOLAVA d.d., OIB 71839579033, Šeferova 10,10000 Zagreb,Antun Plivelić, OIB 18222568154, Teslićka Ulica 44,10000 Zagreb</izvorni_sadrzaj>
    <derivirana_varijabla naziv="DomainObject.Predmet.StrankaWithAdressOIB_1">GOMOLAVA d.d., OIB 71839579033, Šeferova 10,10000 Zagreb,Antun Plivelić, OIB 18222568154, Teslićka Ulica 44,10000 Zagreb</derivirana_varijabla>
  </DomainObject.Predmet.StrankaWithAdressOIB>
  <DomainObject.Predmet.StrankaNazivFormated>
    <izvorni_sadrzaj>GOMOLAVA d.d.,Antun Plivelić</izvorni_sadrzaj>
    <derivirana_varijabla naziv="DomainObject.Predmet.StrankaNazivFormated_1">GOMOLAVA d.d.,Antun Plivelić</derivirana_varijabla>
  </DomainObject.Predmet.StrankaNazivFormated>
  <DomainObject.Predmet.StrankaNazivFormatedOIB>
    <izvorni_sadrzaj>GOMOLAVA d.d., OIB 71839579033,Antun Plivelić, OIB 18222568154</izvorni_sadrzaj>
    <derivirana_varijabla naziv="DomainObject.Predmet.StrankaNazivFormatedOIB_1">GOMOLAVA d.d., OIB 71839579033,Antun Plivelić, OIB 18222568154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GOMOLAVA d.d.</item>
      <item>Antun Plivelić</item>
    </izvorni_sadrzaj>
    <derivirana_varijabla naziv="DomainObject.Predmet.StrankaListFormated_1">
      <item>GOMOLAVA d.d.</item>
      <item>Antun Plivelić</item>
    </derivirana_varijabla>
  </DomainObject.Predmet.StrankaListFormated>
  <DomainObject.Predmet.StrankaListFormatedOIB>
    <izvorni_sadrzaj>
      <item>GOMOLAVA d.d., OIB 71839579033</item>
      <item>Antun Plivelić, OIB 18222568154</item>
    </izvorni_sadrzaj>
    <derivirana_varijabla naziv="DomainObject.Predmet.StrankaListFormatedOIB_1">
      <item>GOMOLAVA d.d., OIB 71839579033</item>
      <item>Antun Plivelić, OIB 18222568154</item>
    </derivirana_varijabla>
  </DomainObject.Predmet.StrankaListFormatedOIB>
  <DomainObject.Predmet.StrankaListFormatedWithAdress>
    <izvorni_sadrzaj>
      <item>GOMOLAVA d.d., Šeferova 10, 10000 Zagreb</item>
      <item>Antun Plivelić, Teslićka Ulica 44, 10000 Zagreb</item>
    </izvorni_sadrzaj>
    <derivirana_varijabla naziv="DomainObject.Predmet.StrankaListFormatedWithAdress_1">
      <item>GOMOLAVA d.d., Šeferova 10, 10000 Zagreb</item>
      <item>Antun Plivelić, Teslićka Ulica 44, 10000 Zagreb</item>
    </derivirana_varijabla>
  </DomainObject.Predmet.StrankaListFormatedWithAdress>
  <DomainObject.Predmet.StrankaListFormatedWithAdressOIB>
    <izvorni_sadrzaj>
      <item>GOMOLAVA d.d., OIB 71839579033, Šeferova 10, 10000 Zagreb</item>
      <item>Antun Plivelić, OIB 18222568154, Teslićka Ulica 44, 10000 Zagreb</item>
    </izvorni_sadrzaj>
    <derivirana_varijabla naziv="DomainObject.Predmet.StrankaListFormatedWithAdressOIB_1">
      <item>GOMOLAVA d.d., OIB 71839579033, Šeferova 10, 10000 Zagreb</item>
      <item>Antun Plivelić, OIB 18222568154, Teslićka Ulica 44, 10000 Zagreb</item>
    </derivirana_varijabla>
  </DomainObject.Predmet.StrankaListFormatedWithAdressOIB>
  <DomainObject.Predmet.StrankaListNazivFormated>
    <izvorni_sadrzaj>
      <item>GOMOLAVA d.d.</item>
      <item>Antun Plivelić</item>
    </izvorni_sadrzaj>
    <derivirana_varijabla naziv="DomainObject.Predmet.StrankaListNazivFormated_1">
      <item>GOMOLAVA d.d.</item>
      <item>Antun Plivelić</item>
    </derivirana_varijabla>
  </DomainObject.Predmet.StrankaListNazivFormated>
  <DomainObject.Predmet.StrankaListNazivFormatedOIB>
    <izvorni_sadrzaj>
      <item>GOMOLAVA d.d., OIB 71839579033</item>
      <item>Antun Plivelić, OIB 18222568154</item>
    </izvorni_sadrzaj>
    <derivirana_varijabla naziv="DomainObject.Predmet.StrankaListNazivFormatedOIB_1">
      <item>GOMOLAVA d.d., OIB 71839579033</item>
      <item>Antun Plivelić, OIB 18222568154</item>
    </derivirana_varijabla>
  </DomainObject.Predmet.StrankaListNazivFormatedOIB>
  <DomainObject.Predmet.ProtuStrankaListFormated>
    <izvorni_sadrzaj>
      <item>GOMOLAVA d.d.</item>
    </izvorni_sadrzaj>
    <derivirana_varijabla naziv="DomainObject.Predmet.ProtuStrankaListFormated_1">
      <item>GOMOLAVA d.d.</item>
    </derivirana_varijabla>
  </DomainObject.Predmet.ProtuStrankaListFormated>
  <DomainObject.Predmet.ProtuStrankaListFormatedOIB>
    <izvorni_sadrzaj>
      <item>GOMOLAVA d.d., OIB 71839579033</item>
    </izvorni_sadrzaj>
    <derivirana_varijabla naziv="DomainObject.Predmet.ProtuStrankaListFormatedOIB_1">
      <item>GOMOLAVA d.d., OIB 71839579033</item>
    </derivirana_varijabla>
  </DomainObject.Predmet.ProtuStrankaListFormatedOIB>
  <DomainObject.Predmet.ProtuStrankaListFormatedWithAdress>
    <izvorni_sadrzaj>
      <item>GOMOLAVA d.d., Slavonska avenija 7, Veletržnica i hladnjača, 10000 Zagreb</item>
    </izvorni_sadrzaj>
    <derivirana_varijabla naziv="DomainObject.Predmet.ProtuStrankaListFormatedWithAdress_1">
      <item>GOMOLAVA d.d., Slavonska avenija 7, Veletržnica i hladnjača, 10000 Zagreb</item>
    </derivirana_varijabla>
  </DomainObject.Predmet.ProtuStrankaListFormatedWithAdress>
  <DomainObject.Predmet.ProtuStrankaListFormatedWithAdressOIB>
    <izvorni_sadrzaj>
      <item>GOMOLAVA d.d., OIB 71839579033, Slavonska avenija 7, Veletržnica i hladnjača, 10000 Zagreb</item>
    </izvorni_sadrzaj>
    <derivirana_varijabla naziv="DomainObject.Predmet.ProtuStrankaListFormatedWithAdressOIB_1">
      <item>GOMOLAVA d.d., OIB 71839579033, Slavonska avenija 7, Veletržnica i hladnjača, 10000 Zagreb</item>
    </derivirana_varijabla>
  </DomainObject.Predmet.ProtuStrankaListFormatedWithAdressOIB>
  <DomainObject.Predmet.ProtuStrankaListNazivFormated>
    <izvorni_sadrzaj>
      <item>GOMOLAVA d.d.</item>
    </izvorni_sadrzaj>
    <derivirana_varijabla naziv="DomainObject.Predmet.ProtuStrankaListNazivFormated_1">
      <item>GOMOLAVA d.d.</item>
    </derivirana_varijabla>
  </DomainObject.Predmet.ProtuStrankaListNazivFormated>
  <DomainObject.Predmet.ProtuStrankaListNazivFormatedOIB>
    <izvorni_sadrzaj>
      <item>GOMOLAVA d.d., OIB 71839579033</item>
    </izvorni_sadrzaj>
    <derivirana_varijabla naziv="DomainObject.Predmet.ProtuStrankaListNazivFormatedOIB_1">
      <item>GOMOLAVA d.d., OIB 71839579033</item>
    </derivirana_varijabla>
  </DomainObject.Predmet.ProtuStrankaListNazivFormatedOIB>
  <DomainObject.Predmet.OstaliListFormated>
    <izvorni_sadrzaj>
      <item>MINISTARSTVO PRAVOSUĐA</item>
      <item>RH-MF- POREZNA UPRAVA</item>
      <item>Addiko Bank d.d.</item>
      <item>Odvjetničko društvo Župić &amp; partneri d.o.o</item>
      <item>Hrvoje Grenac</item>
      <item>Restoran Marijino Zvono, vl. Marija Bagić</item>
      <item>NAŠE VOĆE d.o.o. za održavanje, trgovinu i usluge</item>
      <item>PBZ-LEASING, društvo s ograničenom odgovornošću za poslove leasinga</item>
      <item>Sanja Delač</item>
      <item>Andrej Tödtling</item>
      <item>Gabriele Wahl Cesarec</item>
    </izvorni_sadrzaj>
    <derivirana_varijabla naziv="DomainObject.Predmet.OstaliListFormated_1">
      <item>MINISTARSTVO PRAVOSUĐA</item>
      <item>RH-MF- POREZNA UPRAVA</item>
      <item>Addiko Bank d.d.</item>
      <item>Odvjetničko društvo Župić &amp; partneri d.o.o</item>
      <item>Hrvoje Grenac</item>
      <item>Restoran Marijino Zvono, vl. Marija Bagić</item>
      <item>NAŠE VOĆE d.o.o. za održavanje, trgovinu i usluge</item>
      <item>PBZ-LEASING, društvo s ograničenom odgovornošću za poslove leasinga</item>
      <item>Sanja Delač</item>
      <item>Andrej Tödtling</item>
      <item>Gabriele Wahl Cesarec</item>
    </derivirana_varijabla>
  </DomainObject.Predmet.OstaliListFormated>
  <DomainObject.Predmet.OstaliListFormatedOIB>
    <izvorni_sadrzaj>
      <item>MINISTARSTVO PRAVOSUĐA, OIB 26635293339</item>
      <item>RH-MF- POREZNA UPRAVA, OIB 18683136487</item>
      <item>Addiko Bank d.d., OIB 14036333877</item>
      <item>Odvjetničko društvo Župić &amp; partneri d.o.o, OIB 42524586447</item>
      <item>Hrvoje Grenac, OIB 85532122802</item>
      <item>Restoran Marijino Zvono, vl. Marija Bagić, OIB 11360020762</item>
      <item>NAŠE VOĆE d.o.o. za održavanje, trgovinu i usluge, OIB 96115198364</item>
      <item>PBZ-LEASING, društvo s ograničenom odgovornošću za poslove leasinga, OIB 57270798205</item>
      <item>Sanja Delač, OIB 72310292602</item>
      <item>Andrej Tödtling, OIB 76276702394</item>
      <item>Gabriele Wahl Cesarec, OIB 27771565526</item>
    </izvorni_sadrzaj>
    <derivirana_varijabla naziv="DomainObject.Predmet.OstaliListFormatedOIB_1">
      <item>MINISTARSTVO PRAVOSUĐA, OIB 26635293339</item>
      <item>RH-MF- POREZNA UPRAVA, OIB 18683136487</item>
      <item>Addiko Bank d.d., OIB 14036333877</item>
      <item>Odvjetničko društvo Župić &amp; partneri d.o.o, OIB 42524586447</item>
      <item>Hrvoje Grenac, OIB 85532122802</item>
      <item>Restoran Marijino Zvono, vl. Marija Bagić, OIB 11360020762</item>
      <item>NAŠE VOĆE d.o.o. za održavanje, trgovinu i usluge, OIB 96115198364</item>
      <item>PBZ-LEASING, društvo s ograničenom odgovornošću za poslove leasinga, OIB 57270798205</item>
      <item>Sanja Delač, OIB 72310292602</item>
      <item>Andrej Tödtling, OIB 76276702394</item>
      <item>Gabriele Wahl Cesarec, OIB 27771565526</item>
    </derivirana_varijabla>
  </DomainObject.Predmet.OstaliListFormatedOIB>
  <DomainObject.Predmet.OstaliListFormatedWithAdress>
    <izvorni_sadrzaj>
      <item>MINISTARSTVO PRAVOSUĐA, Ulica grada Vukovara 49, 10000 Zagreb</item>
      <item>RH-MF- POREZNA UPRAVA, Av. Dubrovnik 32, 10000 Zagreb</item>
      <item>Addiko Bank d.d., Slavonska avenija 6, 10000 Zagreb</item>
      <item>Odvjetničko društvo Župić &amp; partneri d.o.o, Ulica Pere Budmanija 1, 10000 Zagreb</item>
      <item>Hrvoje Grenac, Kralja Držislava 4, 10000 Zagreb</item>
      <item>Restoran Marijino Zvono, vl. Marija Bagić, Prudi 27, 10000 Zagreb</item>
      <item>NAŠE VOĆE d.o.o. za održavanje, trgovinu i usluge, Jurišićeva ulica 2A, 10000 Zagreb</item>
      <item>PBZ-LEASING, društvo s ograničenom odgovornošću za poslove leasinga, Radnička cesta 44, 10000 Zagreb</item>
      <item>Sanja Delač</item>
      <item>Andrej Tödtling, Lastovska 17, 10000 Zagreb</item>
      <item>Gabriele Wahl Cesarec, Sveti Duh 159, 10000 Zagreb</item>
    </izvorni_sadrzaj>
    <derivirana_varijabla naziv="DomainObject.Predmet.OstaliListFormatedWithAdress_1">
      <item>MINISTARSTVO PRAVOSUĐA, Ulica grada Vukovara 49, 10000 Zagreb</item>
      <item>RH-MF- POREZNA UPRAVA, Av. Dubrovnik 32, 10000 Zagreb</item>
      <item>Addiko Bank d.d., Slavonska avenija 6, 10000 Zagreb</item>
      <item>Odvjetničko društvo Župić &amp; partneri d.o.o, Ulica Pere Budmanija 1, 10000 Zagreb</item>
      <item>Hrvoje Grenac, Kralja Držislava 4, 10000 Zagreb</item>
      <item>Restoran Marijino Zvono, vl. Marija Bagić, Prudi 27, 10000 Zagreb</item>
      <item>NAŠE VOĆE d.o.o. za održavanje, trgovinu i usluge, Jurišićeva ulica 2A, 10000 Zagreb</item>
      <item>PBZ-LEASING, društvo s ograničenom odgovornošću za poslove leasinga, Radnička cesta 44, 10000 Zagreb</item>
      <item>Sanja Delač</item>
      <item>Andrej Tödtling, Lastovska 17, 10000 Zagreb</item>
      <item>Gabriele Wahl Cesarec, Sveti Duh 159, 10000 Zagreb</item>
    </derivirana_varijabla>
  </DomainObject.Predmet.OstaliListFormatedWithAdress>
  <DomainObject.Predmet.OstaliListFormatedWithAdressOIB>
    <izvorni_sadrzaj>
      <item>MINISTARSTVO PRAVOSUĐA, OIB 26635293339, Ulica grada Vukovara 49, 10000 Zagreb</item>
      <item>RH-MF- POREZNA UPRAVA, OIB 18683136487, Av. Dubrovnik 32, 10000 Zagreb</item>
      <item>Addiko Bank d.d., OIB 14036333877, Slavonska avenija 6, 10000 Zagreb</item>
      <item>Odvjetničko društvo Župić &amp; partneri d.o.o, OIB 42524586447, Ulica Pere Budmanija 1, 10000 Zagreb</item>
      <item>Hrvoje Grenac, OIB 85532122802, Kralja Držislava 4, 10000 Zagreb</item>
      <item>Restoran Marijino Zvono, vl. Marija Bagić, OIB 11360020762, Prudi 27, 10000 Zagreb</item>
      <item>NAŠE VOĆE d.o.o. za održavanje, trgovinu i usluge, OIB 96115198364, Jurišićeva ulica 2A, 10000 Zagreb</item>
      <item>PBZ-LEASING, društvo s ograničenom odgovornošću za poslove leasinga, OIB 57270798205, Radnička cesta 44, 10000 Zagreb</item>
      <item>Sanja Delač, OIB 72310292602</item>
      <item>Andrej Tödtling, OIB 76276702394, Lastovska 17, 10000 Zagreb</item>
      <item>Gabriele Wahl Cesarec, OIB 27771565526, Sveti Duh 159, 10000 Zagreb</item>
    </izvorni_sadrzaj>
    <derivirana_varijabla naziv="DomainObject.Predmet.OstaliListFormatedWithAdressOIB_1">
      <item>MINISTARSTVO PRAVOSUĐA, OIB 26635293339, Ulica grada Vukovara 49, 10000 Zagreb</item>
      <item>RH-MF- POREZNA UPRAVA, OIB 18683136487, Av. Dubrovnik 32, 10000 Zagreb</item>
      <item>Addiko Bank d.d., OIB 14036333877, Slavonska avenija 6, 10000 Zagreb</item>
      <item>Odvjetničko društvo Župić &amp; partneri d.o.o, OIB 42524586447, Ulica Pere Budmanija 1, 10000 Zagreb</item>
      <item>Hrvoje Grenac, OIB 85532122802, Kralja Držislava 4, 10000 Zagreb</item>
      <item>Restoran Marijino Zvono, vl. Marija Bagić, OIB 11360020762, Prudi 27, 10000 Zagreb</item>
      <item>NAŠE VOĆE d.o.o. za održavanje, trgovinu i usluge, OIB 96115198364, Jurišićeva ulica 2A, 10000 Zagreb</item>
      <item>PBZ-LEASING, društvo s ograničenom odgovornošću za poslove leasinga, OIB 57270798205, Radnička cesta 44, 10000 Zagreb</item>
      <item>Sanja Delač, OIB 72310292602</item>
      <item>Andrej Tödtling, OIB 76276702394, Lastovska 17, 10000 Zagreb</item>
      <item>Gabriele Wahl Cesarec, OIB 27771565526, Sveti Duh 159, 10000 Zagreb</item>
    </derivirana_varijabla>
  </DomainObject.Predmet.OstaliListFormatedWithAdressOIB>
  <DomainObject.Predmet.OstaliListNazivFormated>
    <izvorni_sadrzaj>
      <item>MINISTARSTVO PRAVOSUĐA</item>
      <item>RH-MF- POREZNA UPRAVA</item>
      <item>Addiko Bank d.d.</item>
      <item>Odvjetničko društvo Župić &amp; partneri d.o.o</item>
      <item>Hrvoje Grenac</item>
      <item>Restoran Marijino Zvono, vl. Marija Bagić</item>
      <item>NAŠE VOĆE d.o.o. za održavanje, trgovinu i usluge</item>
      <item>PBZ-LEASING, društvo s ograničenom odgovornošću za poslove leasinga</item>
      <item>Sanja Delač</item>
      <item>Andrej Tödtling</item>
      <item>Gabriele Wahl Cesarec</item>
    </izvorni_sadrzaj>
    <derivirana_varijabla naziv="DomainObject.Predmet.OstaliListNazivFormated_1">
      <item>MINISTARSTVO PRAVOSUĐA</item>
      <item>RH-MF- POREZNA UPRAVA</item>
      <item>Addiko Bank d.d.</item>
      <item>Odvjetničko društvo Župić &amp; partneri d.o.o</item>
      <item>Hrvoje Grenac</item>
      <item>Restoran Marijino Zvono, vl. Marija Bagić</item>
      <item>NAŠE VOĆE d.o.o. za održavanje, trgovinu i usluge</item>
      <item>PBZ-LEASING, društvo s ograničenom odgovornošću za poslove leasinga</item>
      <item>Sanja Delač</item>
      <item>Andrej Tödtling</item>
      <item>Gabriele Wahl Cesarec</item>
    </derivirana_varijabla>
  </DomainObject.Predmet.OstaliListNazivFormated>
  <DomainObject.Predmet.OstaliListNazivFormatedOIB>
    <izvorni_sadrzaj>
      <item>MINISTARSTVO PRAVOSUĐA, OIB 26635293339</item>
      <item>RH-MF- POREZNA UPRAVA, OIB 18683136487</item>
      <item>Addiko Bank d.d., OIB 14036333877</item>
      <item>Odvjetničko društvo Župić &amp; partneri d.o.o, OIB 42524586447</item>
      <item>Hrvoje Grenac, OIB 85532122802</item>
      <item>Restoran Marijino Zvono, vl. Marija Bagić, OIB 11360020762</item>
      <item>NAŠE VOĆE d.o.o. za održavanje, trgovinu i usluge, OIB 96115198364</item>
      <item>PBZ-LEASING, društvo s ograničenom odgovornošću za poslove leasinga, OIB 57270798205</item>
      <item>Sanja Delač, OIB 72310292602</item>
      <item>Andrej Tödtling, OIB 76276702394</item>
      <item>Gabriele Wahl Cesarec, OIB 27771565526</item>
    </izvorni_sadrzaj>
    <derivirana_varijabla naziv="DomainObject.Predmet.OstaliListNazivFormatedOIB_1">
      <item>MINISTARSTVO PRAVOSUĐA, OIB 26635293339</item>
      <item>RH-MF- POREZNA UPRAVA, OIB 18683136487</item>
      <item>Addiko Bank d.d., OIB 14036333877</item>
      <item>Odvjetničko društvo Župić &amp; partneri d.o.o, OIB 42524586447</item>
      <item>Hrvoje Grenac, OIB 85532122802</item>
      <item>Restoran Marijino Zvono, vl. Marija Bagić, OIB 11360020762</item>
      <item>NAŠE VOĆE d.o.o. za održavanje, trgovinu i usluge, OIB 96115198364</item>
      <item>PBZ-LEASING, društvo s ograničenom odgovornošću za poslove leasinga, OIB 57270798205</item>
      <item>Sanja Delač, OIB 72310292602</item>
      <item>Andrej Tödtling, OIB 76276702394</item>
      <item>Gabriele Wahl Cesarec, OIB 27771565526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svibnja 2023.</izvorni_sadrzaj>
    <derivirana_varijabla naziv="DomainObject.Datum_1">22. svibnja 2023.</derivirana_varijabla>
  </DomainObject.Datum>
  <DomainObject.PoslovniBrojDokumenta>
    <izvorni_sadrzaj>St-489/2020-75</izvorni_sadrzaj>
    <derivirana_varijabla naziv="DomainObject.PoslovniBrojDokumenta_1">St-489/2020-75</derivirana_varijabla>
  </DomainObject.PoslovniBrojDokumenta>
  <DomainObject.Predmet.StrankaIDrugi>
    <izvorni_sadrzaj>GOMOLAVA d.d. i dr.</izvorni_sadrzaj>
    <derivirana_varijabla naziv="DomainObject.Predmet.StrankaIDrugi_1">GOMOLAVA d.d. i dr.</derivirana_varijabla>
  </DomainObject.Predmet.StrankaIDrugi>
  <DomainObject.Predmet.ProtustrankaIDrugi>
    <izvorni_sadrzaj>GOMOLAVA d.d.</izvorni_sadrzaj>
    <derivirana_varijabla naziv="DomainObject.Predmet.ProtustrankaIDrugi_1">GOMOLAVA d.d.</derivirana_varijabla>
  </DomainObject.Predmet.ProtustrankaIDrugi>
  <DomainObject.Predmet.StrankaIDrugiAdressOIB>
    <izvorni_sadrzaj>GOMOLAVA d.d., OIB 71839579033, Šeferova 10, 10000 Zagreb i dr.</izvorni_sadrzaj>
    <derivirana_varijabla naziv="DomainObject.Predmet.StrankaIDrugiAdressOIB_1">GOMOLAVA d.d., OIB 71839579033, Šeferova 10, 10000 Zagreb i dr.</derivirana_varijabla>
  </DomainObject.Predmet.StrankaIDrugiAdressOIB>
  <DomainObject.Predmet.ProtustrankaIDrugiAdressOIB>
    <izvorni_sadrzaj>GOMOLAVA d.d., OIB 71839579033, Slavonska avenija 7, Veletržnica i hladnjača, 10000 Zagreb</izvorni_sadrzaj>
    <derivirana_varijabla naziv="DomainObject.Predmet.ProtustrankaIDrugiAdressOIB_1">GOMOLAVA d.d., OIB 71839579033, Slavonska avenija 7, Veletržnica i hladnjača,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GOMOLAVA d.d.</item>
      <item>GOMOLAVA d.d.</item>
      <item>Antun Plivelić</item>
      <item>MINISTARSTVO PRAVOSUĐA</item>
      <item>RH-MF- POREZNA UPRAVA</item>
      <item>Addiko Bank d.d.</item>
      <item>Odvjetničko društvo Župić &amp; partneri d.o.o</item>
      <item>Hrvoje Grenac</item>
      <item>Restoran Marijino Zvono, vl. Marija Bagić</item>
      <item>NAŠE VOĆE d.o.o. za održavanje, trgovinu i usluge</item>
      <item>PBZ-LEASING, društvo s ograničenom odgovornošću za poslove leasinga</item>
      <item>Sanja Delač</item>
      <item>Andrej Tödtling</item>
      <item>Gabriele Wahl Cesarec</item>
    </izvorni_sadrzaj>
    <derivirana_varijabla naziv="DomainObject.Predmet.SudioniciListNaziv_1">
      <item>GOMOLAVA d.d.</item>
      <item>GOMOLAVA d.d.</item>
      <item>Antun Plivelić</item>
      <item>MINISTARSTVO PRAVOSUĐA</item>
      <item>RH-MF- POREZNA UPRAVA</item>
      <item>Addiko Bank d.d.</item>
      <item>Odvjetničko društvo Župić &amp; partneri d.o.o</item>
      <item>Hrvoje Grenac</item>
      <item>Restoran Marijino Zvono, vl. Marija Bagić</item>
      <item>NAŠE VOĆE d.o.o. za održavanje, trgovinu i usluge</item>
      <item>PBZ-LEASING, društvo s ograničenom odgovornošću za poslove leasinga</item>
      <item>Sanja Delač</item>
      <item>Andrej Tödtling</item>
      <item>Gabriele Wahl Cesarec</item>
    </derivirana_varijabla>
  </DomainObject.Predmet.SudioniciListNaziv>
  <DomainObject.Predmet.SudioniciListAdressOIB>
    <izvorni_sadrzaj>
      <item>GOMOLAVA d.d., OIB 71839579033, Šeferova 10,10000 Zagreb</item>
      <item>GOMOLAVA d.d., OIB 71839579033, Slavonska avenija 7, Veletržnica i hladnjača,10000 Zagreb</item>
      <item>Antun Plivelić, OIB 18222568154, Teslićka Ulica 44,10000 Zagreb</item>
      <item>MINISTARSTVO PRAVOSUĐA, OIB 26635293339, Ulica grada Vukovara 49,10000 Zagreb</item>
      <item>RH-MF- POREZNA UPRAVA, OIB 18683136487, Av. Dubrovnik 32,10000 Zagreb</item>
      <item>Addiko Bank d.d., OIB 14036333877, Slavonska avenija 6,10000 Zagreb</item>
      <item>Odvjetničko društvo Župić &amp; partneri d.o.o, OIB 42524586447, Ulica Pere Budmanija 1,10000 Zagreb</item>
      <item>Hrvoje Grenac, OIB 85532122802, Kralja Držislava 4,10000 Zagreb</item>
      <item>Restoran Marijino Zvono, vl. Marija Bagić, OIB 11360020762, Prudi 27,10000 Zagreb</item>
      <item>NAŠE VOĆE d.o.o. za održavanje, trgovinu i usluge, OIB 96115198364, Jurišićeva ulica 2A,10000 Zagreb</item>
      <item>PBZ-LEASING, društvo s ograničenom odgovornošću za poslove leasinga, OIB 57270798205, Radnička cesta 44,10000 Zagreb</item>
      <item>Sanja Delač, OIB 72310292602</item>
      <item>Andrej Tödtling, OIB 76276702394, Lastovska 17,10000 Zagreb</item>
      <item>Gabriele Wahl Cesarec, OIB 27771565526, Sveti Duh 159,10000 Zagreb</item>
    </izvorni_sadrzaj>
    <derivirana_varijabla naziv="DomainObject.Predmet.SudioniciListAdressOIB_1">
      <item>GOMOLAVA d.d., OIB 71839579033, Šeferova 10,10000 Zagreb</item>
      <item>GOMOLAVA d.d., OIB 71839579033, Slavonska avenija 7, Veletržnica i hladnjača,10000 Zagreb</item>
      <item>Antun Plivelić, OIB 18222568154, Teslićka Ulica 44,10000 Zagreb</item>
      <item>MINISTARSTVO PRAVOSUĐA, OIB 26635293339, Ulica grada Vukovara 49,10000 Zagreb</item>
      <item>RH-MF- POREZNA UPRAVA, OIB 18683136487, Av. Dubrovnik 32,10000 Zagreb</item>
      <item>Addiko Bank d.d., OIB 14036333877, Slavonska avenija 6,10000 Zagreb</item>
      <item>Odvjetničko društvo Župić &amp; partneri d.o.o, OIB 42524586447, Ulica Pere Budmanija 1,10000 Zagreb</item>
      <item>Hrvoje Grenac, OIB 85532122802, Kralja Držislava 4,10000 Zagreb</item>
      <item>Restoran Marijino Zvono, vl. Marija Bagić, OIB 11360020762, Prudi 27,10000 Zagreb</item>
      <item>NAŠE VOĆE d.o.o. za održavanje, trgovinu i usluge, OIB 96115198364, Jurišićeva ulica 2A,10000 Zagreb</item>
      <item>PBZ-LEASING, društvo s ograničenom odgovornošću za poslove leasinga, OIB 57270798205, Radnička cesta 44,10000 Zagreb</item>
      <item>Sanja Delač, OIB 72310292602</item>
      <item>Andrej Tödtling, OIB 76276702394, Lastovska 17,10000 Zagreb</item>
      <item>Gabriele Wahl Cesarec, OIB 27771565526, Sveti Duh 159,10000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71839579033</item>
      <item>, OIB 71839579033</item>
      <item>, OIB 18222568154</item>
      <item>, OIB 26635293339</item>
      <item>, OIB 18683136487</item>
      <item>, OIB 14036333877</item>
      <item>, OIB 42524586447</item>
      <item>, OIB 85532122802</item>
      <item>, OIB 11360020762</item>
      <item>, OIB 96115198364</item>
      <item>, OIB 57270798205</item>
      <item>, OIB 72310292602</item>
      <item>, OIB 76276702394</item>
      <item>, OIB 27771565526</item>
    </izvorni_sadrzaj>
    <derivirana_varijabla naziv="DomainObject.Predmet.SudioniciListNazivOIB_1">
      <item>, OIB 71839579033</item>
      <item>, OIB 71839579033</item>
      <item>, OIB 18222568154</item>
      <item>, OIB 26635293339</item>
      <item>, OIB 18683136487</item>
      <item>, OIB 14036333877</item>
      <item>, OIB 42524586447</item>
      <item>, OIB 85532122802</item>
      <item>, OIB 11360020762</item>
      <item>, OIB 96115198364</item>
      <item>, OIB 57270798205</item>
      <item>, OIB 72310292602</item>
      <item>, OIB 76276702394</item>
      <item>, OIB 27771565526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veljače 2020.</izvorni_sadrzaj>
    <derivirana_varijabla naziv="DomainObject.Predmet.DatumPocetkaProcesa_1">14.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72506D-A4B1-46F4-8D72-62D6A5A02A7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13</properties:Pages>
  <properties:Words>3259</properties:Words>
  <properties:Characters>20077</properties:Characters>
  <properties:Lines>1726</properties:Lines>
  <properties:Paragraphs>1205</properties:Paragraphs>
  <properties:TotalTime>75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22611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2023-05-18T11:42:00Z</dcterms:created>
  <dc:creator>Matea Bizjak</dc:creator>
  <cp:lastModifiedBy>Vinka Mihalinčić</cp:lastModifiedBy>
  <cp:lastPrinted>2023-05-08T08:29:00Z</cp:lastPrinted>
  <dcterms:modified xmlns:xsi="http://www.w3.org/2001/XMLSchema-instance" xsi:type="dcterms:W3CDTF">2023-05-22T08:28:00Z</dcterms:modified>
  <cp:revision>29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St-489/2020-75 / Zapisnik - Ročište za glasovanje o planu restrukturiranja (st-489-20- ročište - glasovanje o planu restrukturiranja.docx)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13</vt:i4>
  </prop:property>
</prop:Properties>
</file>